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11A9" w:rsidRPr="006A222D" w:rsidRDefault="00D811A9" w:rsidP="00D811A9">
      <w:pPr>
        <w:pStyle w:val="a7"/>
        <w:ind w:left="-426"/>
        <w:jc w:val="center"/>
        <w:rPr>
          <w:rFonts w:ascii="Times New Roman" w:hAnsi="Times New Roman"/>
          <w:color w:val="000000" w:themeColor="text1"/>
          <w:sz w:val="28"/>
          <w:szCs w:val="28"/>
        </w:rPr>
      </w:pPr>
      <w:r w:rsidRPr="006A222D">
        <w:rPr>
          <w:rFonts w:ascii="Times New Roman" w:hAnsi="Times New Roman"/>
          <w:color w:val="000000" w:themeColor="text1"/>
          <w:sz w:val="28"/>
          <w:szCs w:val="28"/>
        </w:rPr>
        <w:t>Российская   Федерация</w:t>
      </w:r>
    </w:p>
    <w:p w:rsidR="00D811A9" w:rsidRPr="006A222D" w:rsidRDefault="00D811A9" w:rsidP="00D811A9">
      <w:pPr>
        <w:pStyle w:val="a7"/>
        <w:ind w:left="-426"/>
        <w:jc w:val="center"/>
        <w:rPr>
          <w:rFonts w:ascii="Times New Roman" w:hAnsi="Times New Roman"/>
          <w:color w:val="000000" w:themeColor="text1"/>
          <w:sz w:val="28"/>
          <w:szCs w:val="28"/>
        </w:rPr>
      </w:pPr>
      <w:r w:rsidRPr="006A222D">
        <w:rPr>
          <w:rFonts w:ascii="Times New Roman" w:hAnsi="Times New Roman"/>
          <w:color w:val="000000" w:themeColor="text1"/>
          <w:sz w:val="28"/>
          <w:szCs w:val="28"/>
        </w:rPr>
        <w:t xml:space="preserve">Администрация </w:t>
      </w:r>
      <w:proofErr w:type="spellStart"/>
      <w:r w:rsidRPr="006A222D">
        <w:rPr>
          <w:rFonts w:ascii="Times New Roman" w:hAnsi="Times New Roman"/>
          <w:color w:val="000000" w:themeColor="text1"/>
          <w:sz w:val="28"/>
          <w:szCs w:val="28"/>
        </w:rPr>
        <w:t>Новотарабинского</w:t>
      </w:r>
      <w:proofErr w:type="spellEnd"/>
      <w:r w:rsidRPr="006A222D">
        <w:rPr>
          <w:rFonts w:ascii="Times New Roman" w:hAnsi="Times New Roman"/>
          <w:color w:val="000000" w:themeColor="text1"/>
          <w:sz w:val="28"/>
          <w:szCs w:val="28"/>
        </w:rPr>
        <w:t xml:space="preserve"> сельсовета</w:t>
      </w:r>
      <w:r w:rsidRPr="006A222D">
        <w:rPr>
          <w:rFonts w:ascii="Times New Roman" w:hAnsi="Times New Roman"/>
          <w:color w:val="000000" w:themeColor="text1"/>
          <w:sz w:val="28"/>
          <w:szCs w:val="28"/>
        </w:rPr>
        <w:br/>
      </w:r>
      <w:proofErr w:type="spellStart"/>
      <w:r w:rsidRPr="006A222D">
        <w:rPr>
          <w:rFonts w:ascii="Times New Roman" w:hAnsi="Times New Roman"/>
          <w:color w:val="000000" w:themeColor="text1"/>
          <w:sz w:val="28"/>
          <w:szCs w:val="28"/>
        </w:rPr>
        <w:t>Кытмановского</w:t>
      </w:r>
      <w:proofErr w:type="spellEnd"/>
      <w:r w:rsidRPr="006A222D">
        <w:rPr>
          <w:rFonts w:ascii="Times New Roman" w:hAnsi="Times New Roman"/>
          <w:color w:val="000000" w:themeColor="text1"/>
          <w:sz w:val="28"/>
          <w:szCs w:val="28"/>
        </w:rPr>
        <w:t xml:space="preserve">  района Алтайского  края</w:t>
      </w:r>
    </w:p>
    <w:p w:rsidR="00D811A9" w:rsidRPr="006A222D" w:rsidRDefault="00D811A9" w:rsidP="00D811A9">
      <w:pPr>
        <w:pStyle w:val="a7"/>
        <w:ind w:left="-426"/>
        <w:rPr>
          <w:rFonts w:ascii="Times New Roman" w:hAnsi="Times New Roman"/>
          <w:color w:val="000000" w:themeColor="text1"/>
          <w:sz w:val="28"/>
          <w:szCs w:val="28"/>
        </w:rPr>
      </w:pPr>
    </w:p>
    <w:p w:rsidR="00D811A9" w:rsidRPr="006A222D" w:rsidRDefault="00D811A9" w:rsidP="00D811A9">
      <w:pPr>
        <w:pStyle w:val="a7"/>
        <w:ind w:left="-426"/>
        <w:rPr>
          <w:rFonts w:ascii="Times New Roman" w:hAnsi="Times New Roman"/>
          <w:color w:val="000000" w:themeColor="text1"/>
          <w:sz w:val="28"/>
          <w:szCs w:val="28"/>
        </w:rPr>
      </w:pPr>
    </w:p>
    <w:p w:rsidR="00D811A9" w:rsidRPr="006A222D" w:rsidRDefault="00D811A9" w:rsidP="00D811A9">
      <w:pPr>
        <w:pStyle w:val="a7"/>
        <w:ind w:left="-426"/>
        <w:jc w:val="center"/>
        <w:rPr>
          <w:rFonts w:ascii="Times New Roman" w:hAnsi="Times New Roman"/>
          <w:color w:val="000000" w:themeColor="text1"/>
          <w:sz w:val="28"/>
          <w:szCs w:val="28"/>
        </w:rPr>
      </w:pPr>
      <w:r w:rsidRPr="006A222D">
        <w:rPr>
          <w:rFonts w:ascii="Times New Roman" w:hAnsi="Times New Roman"/>
          <w:color w:val="000000" w:themeColor="text1"/>
          <w:sz w:val="28"/>
          <w:szCs w:val="28"/>
        </w:rPr>
        <w:t>ПОСТАНОВЛЕНИЕ</w:t>
      </w:r>
    </w:p>
    <w:p w:rsidR="00D811A9" w:rsidRPr="006A222D" w:rsidRDefault="008F569B" w:rsidP="00D811A9">
      <w:pPr>
        <w:pStyle w:val="a7"/>
        <w:ind w:left="-426"/>
        <w:rPr>
          <w:rFonts w:ascii="Times New Roman" w:hAnsi="Times New Roman"/>
          <w:color w:val="000000" w:themeColor="text1"/>
          <w:sz w:val="28"/>
          <w:szCs w:val="28"/>
        </w:rPr>
      </w:pPr>
      <w:r>
        <w:rPr>
          <w:rFonts w:ascii="Times New Roman" w:hAnsi="Times New Roman"/>
          <w:color w:val="000000" w:themeColor="text1"/>
          <w:sz w:val="28"/>
          <w:szCs w:val="28"/>
        </w:rPr>
        <w:t xml:space="preserve">     02.02</w:t>
      </w:r>
      <w:r w:rsidR="00D811A9" w:rsidRPr="006A222D">
        <w:rPr>
          <w:rFonts w:ascii="Times New Roman" w:hAnsi="Times New Roman"/>
          <w:color w:val="000000" w:themeColor="text1"/>
          <w:sz w:val="28"/>
          <w:szCs w:val="28"/>
        </w:rPr>
        <w:t>.202</w:t>
      </w:r>
      <w:r w:rsidR="00C16609">
        <w:rPr>
          <w:rFonts w:ascii="Times New Roman" w:hAnsi="Times New Roman"/>
          <w:color w:val="000000" w:themeColor="text1"/>
          <w:sz w:val="28"/>
          <w:szCs w:val="28"/>
        </w:rPr>
        <w:t>6 г.</w:t>
      </w:r>
      <w:bookmarkStart w:id="0" w:name="_GoBack"/>
      <w:bookmarkEnd w:id="0"/>
      <w:r w:rsidR="00D811A9" w:rsidRPr="006A222D">
        <w:rPr>
          <w:rFonts w:ascii="Times New Roman" w:hAnsi="Times New Roman"/>
          <w:color w:val="000000" w:themeColor="text1"/>
          <w:sz w:val="28"/>
          <w:szCs w:val="28"/>
        </w:rPr>
        <w:t xml:space="preserve">                                                                                                     № </w:t>
      </w:r>
      <w:r>
        <w:rPr>
          <w:rFonts w:ascii="Times New Roman" w:hAnsi="Times New Roman"/>
          <w:color w:val="000000" w:themeColor="text1"/>
          <w:sz w:val="28"/>
          <w:szCs w:val="28"/>
        </w:rPr>
        <w:t>3/1</w:t>
      </w:r>
    </w:p>
    <w:p w:rsidR="00D811A9" w:rsidRPr="006A222D" w:rsidRDefault="00D811A9" w:rsidP="00D811A9">
      <w:pPr>
        <w:pStyle w:val="a7"/>
        <w:ind w:left="-426"/>
        <w:rPr>
          <w:rFonts w:ascii="Times New Roman" w:hAnsi="Times New Roman"/>
          <w:color w:val="000000" w:themeColor="text1"/>
          <w:sz w:val="28"/>
          <w:szCs w:val="28"/>
        </w:rPr>
      </w:pPr>
    </w:p>
    <w:p w:rsidR="00D811A9" w:rsidRPr="006A222D" w:rsidRDefault="00D811A9" w:rsidP="00D811A9">
      <w:pPr>
        <w:pStyle w:val="a7"/>
        <w:ind w:left="-426"/>
        <w:jc w:val="center"/>
        <w:rPr>
          <w:rFonts w:ascii="Times New Roman" w:hAnsi="Times New Roman"/>
          <w:color w:val="000000" w:themeColor="text1"/>
          <w:sz w:val="28"/>
          <w:szCs w:val="28"/>
        </w:rPr>
      </w:pPr>
      <w:r w:rsidRPr="006A222D">
        <w:rPr>
          <w:rFonts w:ascii="Times New Roman" w:hAnsi="Times New Roman"/>
          <w:color w:val="000000" w:themeColor="text1"/>
          <w:sz w:val="28"/>
          <w:szCs w:val="28"/>
        </w:rPr>
        <w:t xml:space="preserve">с. Новая </w:t>
      </w:r>
      <w:proofErr w:type="spellStart"/>
      <w:r w:rsidRPr="006A222D">
        <w:rPr>
          <w:rFonts w:ascii="Times New Roman" w:hAnsi="Times New Roman"/>
          <w:color w:val="000000" w:themeColor="text1"/>
          <w:sz w:val="28"/>
          <w:szCs w:val="28"/>
        </w:rPr>
        <w:t>Тараба</w:t>
      </w:r>
      <w:proofErr w:type="spellEnd"/>
    </w:p>
    <w:p w:rsidR="00D811A9" w:rsidRPr="006A222D" w:rsidRDefault="00D811A9" w:rsidP="00D811A9">
      <w:pPr>
        <w:shd w:val="clear" w:color="auto" w:fill="FFFFFF"/>
        <w:rPr>
          <w:color w:val="000000" w:themeColor="text1"/>
          <w:sz w:val="28"/>
          <w:szCs w:val="26"/>
        </w:rPr>
      </w:pPr>
    </w:p>
    <w:p w:rsidR="00D811A9" w:rsidRPr="006A222D" w:rsidRDefault="00D811A9" w:rsidP="00D811A9">
      <w:pPr>
        <w:shd w:val="clear" w:color="auto" w:fill="FFFFFF"/>
        <w:jc w:val="right"/>
        <w:rPr>
          <w:color w:val="000000" w:themeColor="text1"/>
          <w:sz w:val="28"/>
          <w:szCs w:val="26"/>
        </w:rPr>
      </w:pPr>
    </w:p>
    <w:p w:rsidR="00D811A9" w:rsidRPr="006A222D" w:rsidRDefault="00D811A9" w:rsidP="00D811A9">
      <w:pPr>
        <w:pStyle w:val="a7"/>
        <w:ind w:left="-142"/>
        <w:rPr>
          <w:rFonts w:ascii="Times New Roman" w:hAnsi="Times New Roman"/>
          <w:color w:val="000000" w:themeColor="text1"/>
          <w:sz w:val="28"/>
          <w:szCs w:val="28"/>
        </w:rPr>
      </w:pPr>
      <w:r w:rsidRPr="006A222D">
        <w:rPr>
          <w:rFonts w:ascii="Times New Roman" w:hAnsi="Times New Roman"/>
          <w:color w:val="000000" w:themeColor="text1"/>
          <w:sz w:val="28"/>
          <w:szCs w:val="28"/>
        </w:rPr>
        <w:t xml:space="preserve"> Об  утверждении  </w:t>
      </w:r>
      <w:proofErr w:type="gramStart"/>
      <w:r w:rsidRPr="006A222D">
        <w:rPr>
          <w:rFonts w:ascii="Times New Roman" w:hAnsi="Times New Roman"/>
          <w:color w:val="000000" w:themeColor="text1"/>
          <w:sz w:val="28"/>
          <w:szCs w:val="28"/>
        </w:rPr>
        <w:t>Административного</w:t>
      </w:r>
      <w:proofErr w:type="gramEnd"/>
    </w:p>
    <w:p w:rsidR="00D811A9" w:rsidRPr="006A222D" w:rsidRDefault="00D811A9" w:rsidP="00D811A9">
      <w:pPr>
        <w:pStyle w:val="a7"/>
        <w:ind w:left="-142"/>
        <w:rPr>
          <w:rFonts w:ascii="Times New Roman" w:hAnsi="Times New Roman"/>
          <w:color w:val="000000" w:themeColor="text1"/>
          <w:sz w:val="28"/>
          <w:szCs w:val="28"/>
        </w:rPr>
      </w:pPr>
      <w:r w:rsidRPr="006A222D">
        <w:rPr>
          <w:rFonts w:ascii="Times New Roman" w:hAnsi="Times New Roman"/>
          <w:color w:val="000000" w:themeColor="text1"/>
          <w:sz w:val="28"/>
          <w:szCs w:val="28"/>
        </w:rPr>
        <w:t xml:space="preserve"> регламента по предоставлению муниципальной услуги</w:t>
      </w:r>
    </w:p>
    <w:p w:rsidR="00D811A9" w:rsidRPr="006A222D" w:rsidRDefault="00D811A9" w:rsidP="00D811A9">
      <w:pPr>
        <w:pStyle w:val="a7"/>
        <w:ind w:left="-142"/>
        <w:rPr>
          <w:rFonts w:ascii="Times New Roman" w:hAnsi="Times New Roman"/>
          <w:color w:val="000000" w:themeColor="text1"/>
          <w:sz w:val="28"/>
          <w:szCs w:val="28"/>
        </w:rPr>
      </w:pPr>
      <w:r w:rsidRPr="006A222D">
        <w:rPr>
          <w:rFonts w:ascii="Times New Roman" w:hAnsi="Times New Roman" w:cs="Times New Roman"/>
          <w:color w:val="000000" w:themeColor="text1"/>
          <w:sz w:val="28"/>
          <w:szCs w:val="28"/>
        </w:rPr>
        <w:t>«Предоставление выписки из Реестра объектов муниципальной собственности»</w:t>
      </w:r>
    </w:p>
    <w:p w:rsidR="00D811A9" w:rsidRPr="006A222D" w:rsidRDefault="00D811A9" w:rsidP="00D811A9">
      <w:pPr>
        <w:pStyle w:val="a7"/>
        <w:rPr>
          <w:rFonts w:ascii="Times New Roman" w:hAnsi="Times New Roman"/>
          <w:color w:val="000000" w:themeColor="text1"/>
          <w:sz w:val="28"/>
          <w:szCs w:val="28"/>
        </w:rPr>
      </w:pPr>
    </w:p>
    <w:p w:rsidR="00D811A9" w:rsidRPr="006A222D" w:rsidRDefault="00D811A9" w:rsidP="00D811A9">
      <w:pPr>
        <w:suppressAutoHyphens/>
        <w:ind w:left="-567"/>
        <w:jc w:val="both"/>
        <w:rPr>
          <w:color w:val="000000" w:themeColor="text1"/>
        </w:rPr>
      </w:pPr>
      <w:r w:rsidRPr="006A222D">
        <w:rPr>
          <w:color w:val="000000" w:themeColor="text1"/>
          <w:sz w:val="28"/>
          <w:szCs w:val="28"/>
        </w:rPr>
        <w:t xml:space="preserve"> Руководствуясь Федеральным законом </w:t>
      </w:r>
      <w:hyperlink r:id="rId5" w:tgtFrame="Logical" w:history="1">
        <w:r w:rsidRPr="008F569B">
          <w:rPr>
            <w:rStyle w:val="a3"/>
            <w:rFonts w:eastAsiaTheme="majorEastAsia"/>
            <w:color w:val="000000" w:themeColor="text1"/>
            <w:sz w:val="28"/>
            <w:szCs w:val="28"/>
            <w:u w:val="none"/>
          </w:rPr>
          <w:t>от 27.07.2010 № 210-ФЗ</w:t>
        </w:r>
      </w:hyperlink>
    </w:p>
    <w:p w:rsidR="00D811A9" w:rsidRPr="006A222D" w:rsidRDefault="00D811A9" w:rsidP="00D811A9">
      <w:pPr>
        <w:suppressAutoHyphens/>
        <w:ind w:left="-567"/>
        <w:jc w:val="both"/>
        <w:rPr>
          <w:bCs/>
          <w:color w:val="000000" w:themeColor="text1"/>
          <w:sz w:val="28"/>
          <w:szCs w:val="28"/>
        </w:rPr>
      </w:pPr>
      <w:r w:rsidRPr="006A222D">
        <w:rPr>
          <w:color w:val="000000" w:themeColor="text1"/>
          <w:sz w:val="28"/>
          <w:szCs w:val="28"/>
        </w:rPr>
        <w:t xml:space="preserve">«Об организации предоставления государственных и муниципальных услуг», </w:t>
      </w:r>
      <w:hyperlink r:id="rId6" w:tgtFrame="Logical" w:history="1">
        <w:r w:rsidRPr="006A222D">
          <w:rPr>
            <w:rStyle w:val="a3"/>
            <w:rFonts w:eastAsiaTheme="majorEastAsia"/>
            <w:color w:val="000000" w:themeColor="text1"/>
            <w:sz w:val="28"/>
            <w:szCs w:val="28"/>
          </w:rPr>
          <w:t>Уставом</w:t>
        </w:r>
      </w:hyperlink>
      <w:r w:rsidRPr="006A222D">
        <w:rPr>
          <w:color w:val="000000" w:themeColor="text1"/>
          <w:sz w:val="28"/>
          <w:szCs w:val="28"/>
        </w:rPr>
        <w:t xml:space="preserve"> муниципального образования </w:t>
      </w:r>
      <w:proofErr w:type="spellStart"/>
      <w:r w:rsidRPr="006A222D">
        <w:rPr>
          <w:color w:val="000000" w:themeColor="text1"/>
          <w:sz w:val="28"/>
          <w:szCs w:val="28"/>
        </w:rPr>
        <w:t>Новотарабинский</w:t>
      </w:r>
      <w:proofErr w:type="spellEnd"/>
      <w:r w:rsidRPr="006A222D">
        <w:rPr>
          <w:color w:val="000000" w:themeColor="text1"/>
          <w:sz w:val="28"/>
          <w:szCs w:val="28"/>
        </w:rPr>
        <w:t xml:space="preserve"> сельсовет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 </w:t>
      </w:r>
      <w:r w:rsidRPr="006A222D">
        <w:rPr>
          <w:bCs/>
          <w:color w:val="000000" w:themeColor="text1"/>
          <w:sz w:val="28"/>
          <w:szCs w:val="28"/>
        </w:rPr>
        <w:t>ПОСТАНОВЛЯЮ:</w:t>
      </w:r>
    </w:p>
    <w:p w:rsidR="00D811A9" w:rsidRPr="006A222D" w:rsidRDefault="00D811A9" w:rsidP="00D811A9">
      <w:pPr>
        <w:suppressAutoHyphens/>
        <w:ind w:left="-567"/>
        <w:jc w:val="both"/>
        <w:rPr>
          <w:color w:val="000000" w:themeColor="text1"/>
          <w:sz w:val="28"/>
          <w:szCs w:val="28"/>
        </w:rPr>
      </w:pPr>
    </w:p>
    <w:p w:rsidR="00D811A9" w:rsidRPr="006A222D" w:rsidRDefault="00D811A9" w:rsidP="00D811A9">
      <w:pPr>
        <w:shd w:val="clear" w:color="auto" w:fill="FFFFFF"/>
        <w:ind w:left="-284"/>
        <w:rPr>
          <w:color w:val="000000" w:themeColor="text1"/>
          <w:sz w:val="28"/>
          <w:szCs w:val="28"/>
        </w:rPr>
      </w:pPr>
      <w:r w:rsidRPr="006A222D">
        <w:rPr>
          <w:color w:val="000000" w:themeColor="text1"/>
          <w:sz w:val="28"/>
          <w:szCs w:val="28"/>
        </w:rPr>
        <w:t>1.Утвердить Административный регламент предоставления муниципальной услуги   «Предоставление выписки из Реестра объектов муниципальной собственности»  (прилагается).</w:t>
      </w:r>
    </w:p>
    <w:p w:rsidR="00D811A9" w:rsidRPr="006A222D" w:rsidRDefault="00D811A9" w:rsidP="00D811A9">
      <w:pPr>
        <w:tabs>
          <w:tab w:val="left" w:pos="3556"/>
        </w:tabs>
        <w:suppressAutoHyphens/>
        <w:jc w:val="both"/>
        <w:rPr>
          <w:color w:val="000000" w:themeColor="text1"/>
          <w:sz w:val="28"/>
          <w:szCs w:val="28"/>
        </w:rPr>
      </w:pPr>
    </w:p>
    <w:p w:rsidR="00D811A9" w:rsidRPr="006A222D" w:rsidRDefault="00D811A9" w:rsidP="00D811A9">
      <w:pPr>
        <w:tabs>
          <w:tab w:val="left" w:pos="3556"/>
        </w:tabs>
        <w:suppressAutoHyphens/>
        <w:ind w:left="-284"/>
        <w:jc w:val="both"/>
        <w:rPr>
          <w:color w:val="000000" w:themeColor="text1"/>
          <w:sz w:val="28"/>
          <w:szCs w:val="28"/>
        </w:rPr>
      </w:pPr>
      <w:r w:rsidRPr="006A222D">
        <w:rPr>
          <w:color w:val="000000" w:themeColor="text1"/>
          <w:sz w:val="28"/>
          <w:szCs w:val="28"/>
        </w:rPr>
        <w:t>2. Обнародовать настоящее постановление в установленном порядке.</w:t>
      </w:r>
    </w:p>
    <w:p w:rsidR="00D811A9" w:rsidRPr="006A222D" w:rsidRDefault="00D811A9" w:rsidP="00D811A9">
      <w:pPr>
        <w:tabs>
          <w:tab w:val="left" w:pos="3556"/>
        </w:tabs>
        <w:suppressAutoHyphens/>
        <w:ind w:left="-284"/>
        <w:jc w:val="both"/>
        <w:rPr>
          <w:color w:val="000000" w:themeColor="text1"/>
          <w:sz w:val="28"/>
          <w:szCs w:val="28"/>
        </w:rPr>
      </w:pPr>
    </w:p>
    <w:p w:rsidR="00D811A9" w:rsidRPr="006A222D" w:rsidRDefault="00D811A9" w:rsidP="00D811A9">
      <w:pPr>
        <w:tabs>
          <w:tab w:val="left" w:pos="3556"/>
        </w:tabs>
        <w:suppressAutoHyphens/>
        <w:ind w:left="-284"/>
        <w:jc w:val="both"/>
        <w:rPr>
          <w:color w:val="000000" w:themeColor="text1"/>
          <w:sz w:val="28"/>
          <w:szCs w:val="28"/>
        </w:rPr>
      </w:pPr>
      <w:r w:rsidRPr="006A222D">
        <w:rPr>
          <w:color w:val="000000" w:themeColor="text1"/>
          <w:sz w:val="28"/>
          <w:szCs w:val="28"/>
        </w:rPr>
        <w:t xml:space="preserve">3. </w:t>
      </w:r>
      <w:proofErr w:type="gramStart"/>
      <w:r w:rsidRPr="006A222D">
        <w:rPr>
          <w:color w:val="000000" w:themeColor="text1"/>
          <w:sz w:val="28"/>
          <w:szCs w:val="28"/>
        </w:rPr>
        <w:t>Контроль за</w:t>
      </w:r>
      <w:proofErr w:type="gramEnd"/>
      <w:r w:rsidRPr="006A222D">
        <w:rPr>
          <w:color w:val="000000" w:themeColor="text1"/>
          <w:sz w:val="28"/>
          <w:szCs w:val="28"/>
        </w:rPr>
        <w:t xml:space="preserve"> исполнением постановления оставляю за собой.</w:t>
      </w:r>
    </w:p>
    <w:p w:rsidR="00D811A9" w:rsidRPr="006A222D" w:rsidRDefault="00D811A9" w:rsidP="00D811A9">
      <w:pPr>
        <w:tabs>
          <w:tab w:val="left" w:pos="3556"/>
        </w:tabs>
        <w:suppressAutoHyphens/>
        <w:ind w:left="-284"/>
        <w:jc w:val="both"/>
        <w:rPr>
          <w:color w:val="000000" w:themeColor="text1"/>
          <w:sz w:val="28"/>
          <w:szCs w:val="28"/>
        </w:rPr>
      </w:pPr>
    </w:p>
    <w:p w:rsidR="00D811A9" w:rsidRPr="006A222D" w:rsidRDefault="00D811A9" w:rsidP="00D811A9">
      <w:pPr>
        <w:tabs>
          <w:tab w:val="left" w:pos="3556"/>
        </w:tabs>
        <w:suppressAutoHyphens/>
        <w:ind w:left="-142"/>
        <w:jc w:val="both"/>
        <w:rPr>
          <w:color w:val="000000" w:themeColor="text1"/>
          <w:sz w:val="28"/>
          <w:szCs w:val="28"/>
        </w:rPr>
      </w:pPr>
    </w:p>
    <w:p w:rsidR="00D811A9" w:rsidRPr="006A222D" w:rsidRDefault="00D811A9" w:rsidP="00D811A9">
      <w:pPr>
        <w:pStyle w:val="a7"/>
        <w:rPr>
          <w:rFonts w:ascii="Times New Roman" w:hAnsi="Times New Roman"/>
          <w:color w:val="000000" w:themeColor="text1"/>
          <w:sz w:val="28"/>
          <w:szCs w:val="28"/>
        </w:rPr>
      </w:pPr>
    </w:p>
    <w:p w:rsidR="00D811A9" w:rsidRPr="006A222D" w:rsidRDefault="00D811A9" w:rsidP="00D811A9">
      <w:pPr>
        <w:pStyle w:val="a7"/>
        <w:ind w:left="-284"/>
        <w:rPr>
          <w:rFonts w:ascii="Times New Roman" w:hAnsi="Times New Roman"/>
          <w:color w:val="000000" w:themeColor="text1"/>
          <w:sz w:val="28"/>
          <w:szCs w:val="28"/>
        </w:rPr>
      </w:pPr>
      <w:r w:rsidRPr="006A222D">
        <w:rPr>
          <w:rFonts w:ascii="Times New Roman" w:hAnsi="Times New Roman"/>
          <w:color w:val="000000" w:themeColor="text1"/>
          <w:sz w:val="28"/>
          <w:szCs w:val="28"/>
        </w:rPr>
        <w:t xml:space="preserve">И.о главы  Администрации    </w:t>
      </w:r>
    </w:p>
    <w:p w:rsidR="00D811A9" w:rsidRPr="006A222D" w:rsidRDefault="00D811A9" w:rsidP="00D811A9">
      <w:pPr>
        <w:pStyle w:val="a7"/>
        <w:ind w:left="-284"/>
        <w:rPr>
          <w:rFonts w:ascii="Times New Roman" w:hAnsi="Times New Roman"/>
          <w:color w:val="000000" w:themeColor="text1"/>
          <w:sz w:val="28"/>
          <w:szCs w:val="28"/>
        </w:rPr>
      </w:pPr>
      <w:proofErr w:type="spellStart"/>
      <w:r w:rsidRPr="006A222D">
        <w:rPr>
          <w:rFonts w:ascii="Times New Roman" w:hAnsi="Times New Roman"/>
          <w:color w:val="000000" w:themeColor="text1"/>
          <w:sz w:val="28"/>
          <w:szCs w:val="28"/>
        </w:rPr>
        <w:t>Новотарабинского</w:t>
      </w:r>
      <w:proofErr w:type="spellEnd"/>
      <w:r w:rsidRPr="006A222D">
        <w:rPr>
          <w:rFonts w:ascii="Times New Roman" w:hAnsi="Times New Roman"/>
          <w:color w:val="000000" w:themeColor="text1"/>
          <w:sz w:val="28"/>
          <w:szCs w:val="28"/>
        </w:rPr>
        <w:t xml:space="preserve"> сельсовета                                                         </w:t>
      </w:r>
      <w:r w:rsidR="008F569B">
        <w:rPr>
          <w:rFonts w:ascii="Times New Roman" w:hAnsi="Times New Roman"/>
          <w:color w:val="000000" w:themeColor="text1"/>
          <w:sz w:val="28"/>
          <w:szCs w:val="28"/>
        </w:rPr>
        <w:t>Сорокин В.А</w:t>
      </w:r>
      <w:r w:rsidRPr="006A222D">
        <w:rPr>
          <w:rFonts w:ascii="Times New Roman" w:hAnsi="Times New Roman"/>
          <w:color w:val="000000" w:themeColor="text1"/>
          <w:sz w:val="28"/>
          <w:szCs w:val="28"/>
        </w:rPr>
        <w:t xml:space="preserve">   </w:t>
      </w:r>
    </w:p>
    <w:p w:rsidR="00D811A9" w:rsidRPr="006A222D" w:rsidRDefault="00D811A9" w:rsidP="00D811A9">
      <w:pPr>
        <w:pStyle w:val="a7"/>
        <w:ind w:left="-284"/>
        <w:rPr>
          <w:rFonts w:ascii="Times New Roman" w:hAnsi="Times New Roman"/>
          <w:color w:val="000000" w:themeColor="text1"/>
          <w:sz w:val="28"/>
          <w:szCs w:val="28"/>
        </w:rPr>
      </w:pPr>
    </w:p>
    <w:p w:rsidR="00D811A9" w:rsidRPr="006A222D" w:rsidRDefault="00D811A9" w:rsidP="00D811A9">
      <w:pPr>
        <w:pStyle w:val="a7"/>
        <w:ind w:left="-142"/>
        <w:rPr>
          <w:rFonts w:ascii="Times New Roman" w:hAnsi="Times New Roman"/>
          <w:color w:val="000000" w:themeColor="text1"/>
          <w:sz w:val="28"/>
          <w:szCs w:val="28"/>
        </w:rPr>
      </w:pPr>
    </w:p>
    <w:p w:rsidR="00D811A9" w:rsidRPr="006A222D" w:rsidRDefault="00D811A9" w:rsidP="00D811A9">
      <w:pPr>
        <w:pStyle w:val="a7"/>
        <w:ind w:left="-142"/>
        <w:rPr>
          <w:rFonts w:ascii="Times New Roman" w:hAnsi="Times New Roman"/>
          <w:color w:val="000000" w:themeColor="text1"/>
          <w:sz w:val="28"/>
          <w:szCs w:val="28"/>
        </w:rPr>
      </w:pPr>
    </w:p>
    <w:p w:rsidR="00D811A9" w:rsidRPr="006A222D" w:rsidRDefault="00D811A9" w:rsidP="00D811A9">
      <w:pPr>
        <w:pStyle w:val="a7"/>
        <w:ind w:left="-142"/>
        <w:rPr>
          <w:rFonts w:ascii="Times New Roman" w:hAnsi="Times New Roman"/>
          <w:color w:val="000000" w:themeColor="text1"/>
          <w:sz w:val="28"/>
          <w:szCs w:val="28"/>
        </w:rPr>
      </w:pPr>
      <w:r w:rsidRPr="006A222D">
        <w:rPr>
          <w:rFonts w:ascii="Times New Roman" w:hAnsi="Times New Roman"/>
          <w:color w:val="000000" w:themeColor="text1"/>
          <w:sz w:val="28"/>
          <w:szCs w:val="28"/>
        </w:rPr>
        <w:t xml:space="preserve">   </w:t>
      </w:r>
    </w:p>
    <w:p w:rsidR="00D811A9" w:rsidRPr="006A222D" w:rsidRDefault="00D811A9" w:rsidP="00D811A9">
      <w:pPr>
        <w:pStyle w:val="a7"/>
        <w:ind w:left="-142"/>
        <w:rPr>
          <w:rFonts w:ascii="Times New Roman" w:hAnsi="Times New Roman"/>
          <w:color w:val="000000" w:themeColor="text1"/>
          <w:sz w:val="28"/>
          <w:szCs w:val="28"/>
        </w:rPr>
      </w:pPr>
    </w:p>
    <w:p w:rsidR="00D811A9" w:rsidRPr="006A222D" w:rsidRDefault="00D811A9" w:rsidP="00D811A9">
      <w:pPr>
        <w:pStyle w:val="a7"/>
        <w:ind w:left="-142"/>
        <w:rPr>
          <w:rFonts w:ascii="Times New Roman" w:hAnsi="Times New Roman"/>
          <w:color w:val="000000" w:themeColor="text1"/>
          <w:sz w:val="28"/>
          <w:szCs w:val="28"/>
        </w:rPr>
      </w:pPr>
    </w:p>
    <w:p w:rsidR="00D811A9" w:rsidRPr="006A222D" w:rsidRDefault="00D811A9" w:rsidP="00D811A9">
      <w:pPr>
        <w:pStyle w:val="a7"/>
        <w:ind w:left="-142"/>
        <w:rPr>
          <w:rFonts w:ascii="Times New Roman" w:hAnsi="Times New Roman"/>
          <w:color w:val="000000" w:themeColor="text1"/>
          <w:sz w:val="28"/>
          <w:szCs w:val="28"/>
        </w:rPr>
      </w:pPr>
    </w:p>
    <w:p w:rsidR="00D811A9" w:rsidRPr="006A222D" w:rsidRDefault="00D811A9" w:rsidP="00D811A9">
      <w:pPr>
        <w:pStyle w:val="a7"/>
        <w:ind w:left="-142"/>
        <w:rPr>
          <w:rFonts w:ascii="Times New Roman" w:hAnsi="Times New Roman"/>
          <w:color w:val="000000" w:themeColor="text1"/>
          <w:sz w:val="28"/>
          <w:szCs w:val="28"/>
        </w:rPr>
      </w:pPr>
    </w:p>
    <w:p w:rsidR="00D811A9" w:rsidRPr="006A222D" w:rsidRDefault="00D811A9" w:rsidP="00D811A9">
      <w:pPr>
        <w:pStyle w:val="a7"/>
        <w:ind w:left="-142"/>
        <w:rPr>
          <w:rFonts w:ascii="Times New Roman" w:hAnsi="Times New Roman"/>
          <w:color w:val="000000" w:themeColor="text1"/>
          <w:sz w:val="28"/>
          <w:szCs w:val="28"/>
        </w:rPr>
      </w:pPr>
    </w:p>
    <w:p w:rsidR="00D811A9" w:rsidRPr="006A222D" w:rsidRDefault="00D811A9" w:rsidP="00D811A9">
      <w:pPr>
        <w:pStyle w:val="a7"/>
        <w:ind w:left="-142"/>
        <w:rPr>
          <w:rFonts w:ascii="Times New Roman" w:hAnsi="Times New Roman"/>
          <w:color w:val="000000" w:themeColor="text1"/>
          <w:sz w:val="28"/>
          <w:szCs w:val="28"/>
        </w:rPr>
      </w:pPr>
    </w:p>
    <w:p w:rsidR="00D811A9" w:rsidRPr="006A222D" w:rsidRDefault="00D811A9" w:rsidP="00D811A9">
      <w:pPr>
        <w:pStyle w:val="a7"/>
        <w:ind w:left="-142"/>
        <w:rPr>
          <w:rFonts w:ascii="Times New Roman" w:hAnsi="Times New Roman"/>
          <w:color w:val="000000" w:themeColor="text1"/>
          <w:sz w:val="28"/>
          <w:szCs w:val="28"/>
        </w:rPr>
      </w:pPr>
    </w:p>
    <w:p w:rsidR="00D811A9" w:rsidRPr="006A222D" w:rsidRDefault="00D811A9" w:rsidP="00D811A9">
      <w:pPr>
        <w:shd w:val="clear" w:color="auto" w:fill="FFFFFF"/>
        <w:jc w:val="center"/>
        <w:rPr>
          <w:color w:val="000000" w:themeColor="text1"/>
        </w:rPr>
      </w:pPr>
    </w:p>
    <w:p w:rsidR="00D811A9" w:rsidRPr="006A222D" w:rsidRDefault="00D811A9" w:rsidP="00D811A9">
      <w:pPr>
        <w:shd w:val="clear" w:color="auto" w:fill="FFFFFF"/>
        <w:jc w:val="center"/>
        <w:rPr>
          <w:color w:val="000000" w:themeColor="text1"/>
          <w:sz w:val="28"/>
          <w:szCs w:val="28"/>
        </w:rPr>
      </w:pPr>
      <w:r w:rsidRPr="006A222D">
        <w:rPr>
          <w:color w:val="000000" w:themeColor="text1"/>
          <w:sz w:val="28"/>
          <w:szCs w:val="28"/>
        </w:rPr>
        <w:lastRenderedPageBreak/>
        <w:t xml:space="preserve">Административный регламент </w:t>
      </w:r>
    </w:p>
    <w:p w:rsidR="00D811A9" w:rsidRPr="006A222D" w:rsidRDefault="00D811A9" w:rsidP="00D811A9">
      <w:pPr>
        <w:shd w:val="clear" w:color="auto" w:fill="FFFFFF"/>
        <w:jc w:val="center"/>
        <w:rPr>
          <w:color w:val="000000" w:themeColor="text1"/>
          <w:sz w:val="28"/>
          <w:szCs w:val="28"/>
        </w:rPr>
      </w:pPr>
      <w:r w:rsidRPr="006A222D">
        <w:rPr>
          <w:color w:val="000000" w:themeColor="text1"/>
          <w:sz w:val="28"/>
          <w:szCs w:val="28"/>
        </w:rPr>
        <w:t xml:space="preserve">предоставления муниципальной услуги </w:t>
      </w:r>
    </w:p>
    <w:p w:rsidR="00D811A9" w:rsidRPr="006A222D" w:rsidRDefault="00D811A9" w:rsidP="00D811A9">
      <w:pPr>
        <w:shd w:val="clear" w:color="auto" w:fill="FFFFFF"/>
        <w:jc w:val="center"/>
        <w:rPr>
          <w:color w:val="000000" w:themeColor="text1"/>
          <w:sz w:val="28"/>
          <w:szCs w:val="28"/>
        </w:rPr>
      </w:pPr>
      <w:r w:rsidRPr="006A222D">
        <w:rPr>
          <w:color w:val="000000" w:themeColor="text1"/>
          <w:sz w:val="28"/>
          <w:szCs w:val="28"/>
        </w:rPr>
        <w:t>«Предоставление выписки из Реестра объектов муниципальной собственности»</w:t>
      </w:r>
    </w:p>
    <w:p w:rsidR="00D811A9" w:rsidRPr="006A222D" w:rsidRDefault="00D811A9" w:rsidP="00D811A9">
      <w:pPr>
        <w:shd w:val="clear" w:color="auto" w:fill="FFFFFF"/>
        <w:ind w:firstLine="709"/>
        <w:jc w:val="center"/>
        <w:rPr>
          <w:color w:val="000000" w:themeColor="text1"/>
          <w:sz w:val="28"/>
          <w:szCs w:val="28"/>
        </w:rPr>
      </w:pPr>
    </w:p>
    <w:p w:rsidR="00D811A9" w:rsidRPr="006A222D" w:rsidRDefault="00D811A9" w:rsidP="00D811A9">
      <w:pPr>
        <w:shd w:val="clear" w:color="auto" w:fill="FFFFFF"/>
        <w:jc w:val="center"/>
        <w:rPr>
          <w:color w:val="000000" w:themeColor="text1"/>
          <w:sz w:val="28"/>
          <w:szCs w:val="28"/>
        </w:rPr>
      </w:pPr>
      <w:r w:rsidRPr="006A222D">
        <w:rPr>
          <w:color w:val="000000" w:themeColor="text1"/>
          <w:sz w:val="28"/>
          <w:szCs w:val="28"/>
          <w:lang w:val="en-US"/>
        </w:rPr>
        <w:t>I</w:t>
      </w:r>
      <w:r w:rsidRPr="006A222D">
        <w:rPr>
          <w:color w:val="000000" w:themeColor="text1"/>
          <w:sz w:val="28"/>
          <w:szCs w:val="28"/>
        </w:rPr>
        <w:t>. Общие положения</w:t>
      </w:r>
    </w:p>
    <w:p w:rsidR="00D811A9" w:rsidRPr="006A222D" w:rsidRDefault="00D811A9" w:rsidP="00D811A9">
      <w:pPr>
        <w:widowControl w:val="0"/>
        <w:autoSpaceDE w:val="0"/>
        <w:autoSpaceDN w:val="0"/>
        <w:adjustRightInd w:val="0"/>
        <w:ind w:firstLine="709"/>
        <w:jc w:val="both"/>
        <w:rPr>
          <w:color w:val="000000" w:themeColor="text1"/>
          <w:sz w:val="28"/>
          <w:szCs w:val="28"/>
        </w:rPr>
      </w:pPr>
    </w:p>
    <w:p w:rsidR="00D811A9" w:rsidRPr="006A222D" w:rsidRDefault="00D811A9" w:rsidP="00D811A9">
      <w:pPr>
        <w:widowControl w:val="0"/>
        <w:autoSpaceDE w:val="0"/>
        <w:autoSpaceDN w:val="0"/>
        <w:adjustRightInd w:val="0"/>
        <w:ind w:firstLine="709"/>
        <w:jc w:val="both"/>
        <w:rPr>
          <w:color w:val="000000" w:themeColor="text1"/>
          <w:sz w:val="28"/>
          <w:szCs w:val="28"/>
        </w:rPr>
      </w:pPr>
      <w:r w:rsidRPr="006A222D">
        <w:rPr>
          <w:color w:val="000000" w:themeColor="text1"/>
          <w:sz w:val="28"/>
          <w:szCs w:val="28"/>
        </w:rPr>
        <w:t>1.1. Предмет Административного регламента.</w:t>
      </w:r>
    </w:p>
    <w:p w:rsidR="00D811A9" w:rsidRPr="006A222D" w:rsidRDefault="00D811A9" w:rsidP="00D811A9">
      <w:pPr>
        <w:autoSpaceDE w:val="0"/>
        <w:autoSpaceDN w:val="0"/>
        <w:adjustRightInd w:val="0"/>
        <w:ind w:firstLine="709"/>
        <w:jc w:val="both"/>
        <w:rPr>
          <w:color w:val="000000" w:themeColor="text1"/>
          <w:sz w:val="28"/>
          <w:szCs w:val="28"/>
        </w:rPr>
      </w:pPr>
      <w:proofErr w:type="gramStart"/>
      <w:r w:rsidRPr="006A222D">
        <w:rPr>
          <w:color w:val="000000" w:themeColor="text1"/>
          <w:sz w:val="28"/>
          <w:szCs w:val="28"/>
        </w:rPr>
        <w:t xml:space="preserve">Административный регламент предоставления муниципальной услуги </w:t>
      </w:r>
      <w:r w:rsidRPr="006A222D">
        <w:rPr>
          <w:rStyle w:val="a8"/>
          <w:b w:val="0"/>
          <w:color w:val="000000" w:themeColor="text1"/>
          <w:sz w:val="28"/>
          <w:szCs w:val="28"/>
        </w:rPr>
        <w:t>«</w:t>
      </w:r>
      <w:r w:rsidRPr="006A222D">
        <w:rPr>
          <w:color w:val="000000" w:themeColor="text1"/>
          <w:sz w:val="28"/>
          <w:szCs w:val="28"/>
        </w:rPr>
        <w:t>Предоставление выписки из Реестра объектов муниципальной собственности</w:t>
      </w:r>
      <w:r w:rsidRPr="006A222D">
        <w:rPr>
          <w:rStyle w:val="a8"/>
          <w:b w:val="0"/>
          <w:color w:val="000000" w:themeColor="text1"/>
          <w:sz w:val="28"/>
          <w:szCs w:val="28"/>
        </w:rPr>
        <w:t xml:space="preserve">» </w:t>
      </w:r>
      <w:r w:rsidRPr="006A222D">
        <w:rPr>
          <w:color w:val="000000" w:themeColor="text1"/>
          <w:sz w:val="28"/>
          <w:szCs w:val="28"/>
        </w:rPr>
        <w:t>(далее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в том числе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(функций) с</w:t>
      </w:r>
      <w:proofErr w:type="gramEnd"/>
      <w:r w:rsidRPr="006A222D">
        <w:rPr>
          <w:color w:val="000000" w:themeColor="text1"/>
          <w:sz w:val="28"/>
          <w:szCs w:val="28"/>
        </w:rPr>
        <w:t xml:space="preserve"> </w:t>
      </w:r>
      <w:proofErr w:type="gramStart"/>
      <w:r w:rsidRPr="006A222D">
        <w:rPr>
          <w:color w:val="000000" w:themeColor="text1"/>
          <w:sz w:val="28"/>
          <w:szCs w:val="28"/>
        </w:rPr>
        <w:t>соблюдением норм законодательства Российской Федерации о защите персональных данных, а также состав, последовательность и сроки выполнения административных процедур, требования к порядку их выполнения, порядок и формы контроля за исполнением административного регламента, порядок досудебного (внесудебного) обжалования заявителем решений и действий (бездействия) органа местного самоуправления, предоставляющего муниципальную услугу, должностного лица органа местного самоуправления, предоставляющего муниципальную услугу, либо муниципального служащего при предоставлении муниципальной</w:t>
      </w:r>
      <w:proofErr w:type="gramEnd"/>
      <w:r w:rsidRPr="006A222D">
        <w:rPr>
          <w:color w:val="000000" w:themeColor="text1"/>
          <w:sz w:val="28"/>
          <w:szCs w:val="28"/>
        </w:rPr>
        <w:t xml:space="preserve"> услуги.</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1.2. Описание заявителей.</w:t>
      </w:r>
    </w:p>
    <w:p w:rsidR="00D811A9" w:rsidRPr="006A222D" w:rsidRDefault="00D811A9" w:rsidP="00D811A9">
      <w:pPr>
        <w:ind w:firstLine="708"/>
        <w:jc w:val="both"/>
        <w:rPr>
          <w:color w:val="000000" w:themeColor="text1"/>
          <w:sz w:val="28"/>
          <w:szCs w:val="28"/>
        </w:rPr>
      </w:pPr>
      <w:r w:rsidRPr="006A222D">
        <w:rPr>
          <w:color w:val="000000" w:themeColor="text1"/>
          <w:sz w:val="28"/>
          <w:szCs w:val="28"/>
        </w:rPr>
        <w:t xml:space="preserve">Муниципальная услуга предоставляется </w:t>
      </w:r>
      <w:r w:rsidRPr="006A222D">
        <w:rPr>
          <w:rFonts w:eastAsia="Calibri"/>
          <w:color w:val="000000" w:themeColor="text1"/>
          <w:sz w:val="28"/>
          <w:szCs w:val="28"/>
          <w:lang w:eastAsia="en-US"/>
        </w:rPr>
        <w:t xml:space="preserve">физическим, юридическим лицам </w:t>
      </w:r>
      <w:r w:rsidRPr="006A222D">
        <w:rPr>
          <w:rFonts w:eastAsia="Calibri"/>
          <w:color w:val="000000" w:themeColor="text1"/>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6A222D">
        <w:rPr>
          <w:color w:val="000000" w:themeColor="text1"/>
          <w:sz w:val="28"/>
          <w:szCs w:val="28"/>
        </w:rPr>
        <w:t xml:space="preserve"> либо их уполномоченным представителям, обратившимся с запросом о предоставлении выписки из Реестра объектов муниципальной собственности.</w:t>
      </w:r>
    </w:p>
    <w:p w:rsidR="00D811A9" w:rsidRPr="006A222D" w:rsidRDefault="00D811A9" w:rsidP="00D811A9">
      <w:pPr>
        <w:widowControl w:val="0"/>
        <w:autoSpaceDE w:val="0"/>
        <w:autoSpaceDN w:val="0"/>
        <w:adjustRightInd w:val="0"/>
        <w:jc w:val="both"/>
        <w:rPr>
          <w:color w:val="000000" w:themeColor="text1"/>
          <w:sz w:val="28"/>
          <w:szCs w:val="28"/>
        </w:rPr>
      </w:pPr>
    </w:p>
    <w:p w:rsidR="00D811A9" w:rsidRPr="006A222D" w:rsidRDefault="00D811A9" w:rsidP="00D811A9">
      <w:pPr>
        <w:autoSpaceDE w:val="0"/>
        <w:autoSpaceDN w:val="0"/>
        <w:adjustRightInd w:val="0"/>
        <w:ind w:firstLine="709"/>
        <w:jc w:val="center"/>
        <w:rPr>
          <w:color w:val="000000" w:themeColor="text1"/>
          <w:sz w:val="28"/>
          <w:szCs w:val="28"/>
        </w:rPr>
      </w:pPr>
      <w:r w:rsidRPr="006A222D">
        <w:rPr>
          <w:color w:val="000000" w:themeColor="text1"/>
          <w:sz w:val="28"/>
          <w:szCs w:val="28"/>
          <w:lang w:val="en-US"/>
        </w:rPr>
        <w:t>II</w:t>
      </w:r>
      <w:r w:rsidRPr="006A222D">
        <w:rPr>
          <w:color w:val="000000" w:themeColor="text1"/>
          <w:sz w:val="28"/>
          <w:szCs w:val="28"/>
        </w:rPr>
        <w:t>. Стандарт предоставления муниципальной услуги</w:t>
      </w:r>
    </w:p>
    <w:p w:rsidR="00D811A9" w:rsidRPr="006A222D" w:rsidRDefault="00D811A9" w:rsidP="00D811A9">
      <w:pPr>
        <w:widowControl w:val="0"/>
        <w:autoSpaceDE w:val="0"/>
        <w:autoSpaceDN w:val="0"/>
        <w:adjustRightInd w:val="0"/>
        <w:ind w:firstLine="709"/>
        <w:jc w:val="both"/>
        <w:rPr>
          <w:color w:val="000000" w:themeColor="text1"/>
          <w:sz w:val="28"/>
          <w:szCs w:val="28"/>
        </w:rPr>
      </w:pPr>
    </w:p>
    <w:p w:rsidR="00D811A9" w:rsidRPr="006A222D" w:rsidRDefault="00D811A9" w:rsidP="00D811A9">
      <w:pPr>
        <w:widowControl w:val="0"/>
        <w:autoSpaceDE w:val="0"/>
        <w:autoSpaceDN w:val="0"/>
        <w:adjustRightInd w:val="0"/>
        <w:ind w:firstLine="709"/>
        <w:jc w:val="both"/>
        <w:rPr>
          <w:color w:val="000000" w:themeColor="text1"/>
          <w:sz w:val="28"/>
          <w:szCs w:val="28"/>
        </w:rPr>
      </w:pPr>
      <w:r w:rsidRPr="006A222D">
        <w:rPr>
          <w:color w:val="000000" w:themeColor="text1"/>
          <w:sz w:val="28"/>
          <w:szCs w:val="28"/>
        </w:rPr>
        <w:t xml:space="preserve">2.1. Наименование муниципальной услуги. </w:t>
      </w:r>
    </w:p>
    <w:p w:rsidR="00D811A9" w:rsidRPr="006A222D" w:rsidRDefault="00D811A9" w:rsidP="00D811A9">
      <w:pPr>
        <w:widowControl w:val="0"/>
        <w:autoSpaceDE w:val="0"/>
        <w:autoSpaceDN w:val="0"/>
        <w:adjustRightInd w:val="0"/>
        <w:ind w:firstLine="709"/>
        <w:jc w:val="both"/>
        <w:rPr>
          <w:color w:val="000000" w:themeColor="text1"/>
          <w:sz w:val="28"/>
          <w:szCs w:val="28"/>
        </w:rPr>
      </w:pPr>
      <w:r w:rsidRPr="006A222D">
        <w:rPr>
          <w:color w:val="000000" w:themeColor="text1"/>
          <w:sz w:val="28"/>
          <w:szCs w:val="28"/>
        </w:rPr>
        <w:t>«Предоставление выписки из Реестра объектов муниципальной собственности».</w:t>
      </w:r>
    </w:p>
    <w:p w:rsidR="00D811A9" w:rsidRPr="006A222D" w:rsidRDefault="00D811A9" w:rsidP="00D811A9">
      <w:pPr>
        <w:autoSpaceDE w:val="0"/>
        <w:autoSpaceDN w:val="0"/>
        <w:adjustRightInd w:val="0"/>
        <w:ind w:firstLine="709"/>
        <w:jc w:val="both"/>
        <w:rPr>
          <w:color w:val="000000" w:themeColor="text1"/>
          <w:sz w:val="28"/>
          <w:szCs w:val="28"/>
        </w:rPr>
      </w:pPr>
      <w:r w:rsidRPr="006A222D">
        <w:rPr>
          <w:color w:val="000000" w:themeColor="text1"/>
          <w:sz w:val="28"/>
          <w:szCs w:val="28"/>
        </w:rPr>
        <w:t>2.2. Наименование органа местного самоуправления, предоставляющего муниципальную услугу.</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 xml:space="preserve">Предоставление муниципальной услуги «Предоставление выписки из Реестра объектов муниципальной собственности» осуществляет </w:t>
      </w:r>
      <w:proofErr w:type="spellStart"/>
      <w:r w:rsidRPr="006A222D">
        <w:rPr>
          <w:color w:val="000000" w:themeColor="text1"/>
          <w:sz w:val="28"/>
          <w:szCs w:val="28"/>
        </w:rPr>
        <w:t>Администрациян</w:t>
      </w:r>
      <w:proofErr w:type="spellEnd"/>
      <w:r w:rsidRPr="006A222D">
        <w:rPr>
          <w:color w:val="000000" w:themeColor="text1"/>
          <w:sz w:val="28"/>
          <w:szCs w:val="28"/>
        </w:rPr>
        <w:t xml:space="preserve">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lastRenderedPageBreak/>
        <w:t xml:space="preserve">Процедуры приема документов от заявителя, рассмотрения документов и выдачи результата предоставления муниципальной услуги осуществляется должностными лицами (муниципальными служащими)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2.3. Требования к порядку информирования о предоставлении муниципальной услуги.</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2.3.1. Информация по вопросам предоставления муниципальной услуги является открытой и общедоступной, может быть получена заявителем лично посредством письменного и (или) устного обращения, через электронную почту, по телефону для справок, на официальном интернет-сайте</w:t>
      </w:r>
      <w:r w:rsidRPr="006A222D">
        <w:rPr>
          <w:color w:val="000000" w:themeColor="text1"/>
        </w:rPr>
        <w:t xml:space="preserve"> </w:t>
      </w:r>
      <w:r w:rsidRPr="006A222D">
        <w:rPr>
          <w:color w:val="000000" w:themeColor="text1"/>
          <w:sz w:val="28"/>
          <w:szCs w:val="28"/>
        </w:rPr>
        <w:t>https://новая-тараба</w:t>
      </w:r>
      <w:proofErr w:type="gramStart"/>
      <w:r w:rsidRPr="006A222D">
        <w:rPr>
          <w:color w:val="000000" w:themeColor="text1"/>
          <w:sz w:val="28"/>
          <w:szCs w:val="28"/>
        </w:rPr>
        <w:t>.р</w:t>
      </w:r>
      <w:proofErr w:type="gramEnd"/>
      <w:r w:rsidRPr="006A222D">
        <w:rPr>
          <w:color w:val="000000" w:themeColor="text1"/>
          <w:sz w:val="28"/>
          <w:szCs w:val="28"/>
        </w:rPr>
        <w:t xml:space="preserve">ф, на информационных стендах в залах приема заявителей в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 при использовании Единого портала государственных и муниципальных услуг (функций) в информационно - телекоммуникационной сети «Интернет».  </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2.3.1.1. Информация о предоставлении муниципальной услуги на Едином портале государственных и муниципальных услуг (функций).</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На Едином портале государственных и муниципальных услуг (функций) размещается следующая информация:</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2) круг заявителей;</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3) срок предоставления муниципальной услуги;</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5) размер государственной пошлины, взимаемой за предоставление муниципальной услуги;</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6) исчерпывающий перечень оснований для приостановления или отказа в предоставлении муниципальной услуги;</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8) формы заявлений (уведомлений, сообщений), используемые при предоставлении муниципальной услуги.</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Информация на Едином портале государственных и муниципальных услуг (функций)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w:t>
      </w:r>
      <w:r w:rsidRPr="006A222D">
        <w:rPr>
          <w:color w:val="000000" w:themeColor="text1"/>
          <w:sz w:val="28"/>
          <w:szCs w:val="28"/>
        </w:rPr>
        <w:lastRenderedPageBreak/>
        <w:t>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 xml:space="preserve">2.3.2. </w:t>
      </w:r>
      <w:proofErr w:type="gramStart"/>
      <w:r w:rsidRPr="006A222D">
        <w:rPr>
          <w:color w:val="000000" w:themeColor="text1"/>
          <w:sz w:val="28"/>
          <w:szCs w:val="28"/>
        </w:rPr>
        <w:t xml:space="preserve">Сведения о месте нахождения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 графике работы, почтовом адресе и адресах электронной почты для направления обращений, о телефонных номерах размещены на официальном интернет-сайте органа мастного самоуправления, на информационном стенде в зале приема заявителей, на Едином портале государственных и муниципальных услуг (функций), а также в приложении 1 к Административному регламенту.</w:t>
      </w:r>
      <w:proofErr w:type="gramEnd"/>
    </w:p>
    <w:p w:rsidR="00D811A9" w:rsidRPr="006A222D" w:rsidRDefault="00D811A9" w:rsidP="00D811A9">
      <w:pPr>
        <w:autoSpaceDE w:val="0"/>
        <w:autoSpaceDN w:val="0"/>
        <w:adjustRightInd w:val="0"/>
        <w:ind w:firstLine="709"/>
        <w:jc w:val="both"/>
        <w:rPr>
          <w:color w:val="000000" w:themeColor="text1"/>
          <w:sz w:val="28"/>
          <w:szCs w:val="28"/>
        </w:rPr>
      </w:pPr>
      <w:r w:rsidRPr="006A222D">
        <w:rPr>
          <w:color w:val="000000" w:themeColor="text1"/>
          <w:sz w:val="28"/>
          <w:szCs w:val="28"/>
        </w:rPr>
        <w:t>2.3.3. Сведения об органах государственной власти, органах местного самоуправления и организациях, участвующих в предоставлении муниципальной услуги.</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 xml:space="preserve">Администрация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 предоставляет муниципальную услугу самостоятельно без взаимодействия с органами государственной власти, иными органами местного самоуправления, организациями.</w:t>
      </w:r>
    </w:p>
    <w:p w:rsidR="00D811A9" w:rsidRPr="006A222D" w:rsidRDefault="00D811A9" w:rsidP="00D811A9">
      <w:pPr>
        <w:autoSpaceDE w:val="0"/>
        <w:autoSpaceDN w:val="0"/>
        <w:adjustRightInd w:val="0"/>
        <w:ind w:firstLine="709"/>
        <w:jc w:val="both"/>
        <w:rPr>
          <w:color w:val="000000" w:themeColor="text1"/>
          <w:sz w:val="28"/>
          <w:szCs w:val="28"/>
        </w:rPr>
      </w:pPr>
      <w:r w:rsidRPr="006A222D">
        <w:rPr>
          <w:color w:val="000000" w:themeColor="text1"/>
          <w:sz w:val="28"/>
          <w:szCs w:val="28"/>
        </w:rPr>
        <w:t xml:space="preserve">2.3.4. При обращении заявителя в Администрацию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 письменно или через электронную почту за получением информации (получения консультации) по вопросам предоставления муниципальной услуги ответ направляется в срок, не превышающий 30 дней со дня регистрации обращения.</w:t>
      </w:r>
    </w:p>
    <w:p w:rsidR="00D811A9" w:rsidRPr="006A222D" w:rsidRDefault="00D811A9" w:rsidP="00D811A9">
      <w:pPr>
        <w:tabs>
          <w:tab w:val="left" w:pos="1260"/>
        </w:tabs>
        <w:ind w:firstLine="709"/>
        <w:jc w:val="both"/>
        <w:rPr>
          <w:color w:val="000000" w:themeColor="text1"/>
          <w:sz w:val="28"/>
          <w:szCs w:val="28"/>
        </w:rPr>
      </w:pPr>
      <w:r w:rsidRPr="006A222D">
        <w:rPr>
          <w:color w:val="000000" w:themeColor="text1"/>
          <w:sz w:val="28"/>
          <w:szCs w:val="28"/>
        </w:rPr>
        <w:t xml:space="preserve">2.3.5.1. По телефону специалисты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 дают исчерпывающую информацию по предоставлению муниципальной услуги. </w:t>
      </w:r>
    </w:p>
    <w:p w:rsidR="00D811A9" w:rsidRPr="006A222D" w:rsidRDefault="00D811A9" w:rsidP="00D811A9">
      <w:pPr>
        <w:tabs>
          <w:tab w:val="left" w:pos="1260"/>
        </w:tabs>
        <w:ind w:firstLine="709"/>
        <w:jc w:val="both"/>
        <w:rPr>
          <w:color w:val="000000" w:themeColor="text1"/>
          <w:sz w:val="28"/>
          <w:szCs w:val="28"/>
        </w:rPr>
      </w:pPr>
      <w:r w:rsidRPr="006A222D">
        <w:rPr>
          <w:color w:val="000000" w:themeColor="text1"/>
          <w:sz w:val="28"/>
          <w:szCs w:val="28"/>
        </w:rPr>
        <w:t xml:space="preserve">2.3.5.2. Консультации по предоставлению муниципальной </w:t>
      </w:r>
      <w:r w:rsidRPr="006A222D">
        <w:rPr>
          <w:color w:val="000000" w:themeColor="text1"/>
          <w:spacing w:val="2"/>
          <w:sz w:val="28"/>
          <w:szCs w:val="28"/>
        </w:rPr>
        <w:t xml:space="preserve">услуги </w:t>
      </w:r>
      <w:r w:rsidRPr="006A222D">
        <w:rPr>
          <w:color w:val="000000" w:themeColor="text1"/>
          <w:spacing w:val="-1"/>
          <w:sz w:val="28"/>
          <w:szCs w:val="28"/>
        </w:rPr>
        <w:t xml:space="preserve">осуществляются специалистами </w:t>
      </w:r>
      <w:r w:rsidRPr="006A222D">
        <w:rPr>
          <w:color w:val="000000" w:themeColor="text1"/>
          <w:sz w:val="28"/>
          <w:szCs w:val="28"/>
        </w:rPr>
        <w:t xml:space="preserve">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r w:rsidRPr="006A222D">
        <w:rPr>
          <w:color w:val="000000" w:themeColor="text1"/>
          <w:spacing w:val="-1"/>
          <w:sz w:val="28"/>
          <w:szCs w:val="28"/>
        </w:rPr>
        <w:t xml:space="preserve"> при личном обращении в </w:t>
      </w:r>
      <w:r w:rsidRPr="006A222D">
        <w:rPr>
          <w:color w:val="000000" w:themeColor="text1"/>
          <w:spacing w:val="2"/>
          <w:sz w:val="28"/>
          <w:szCs w:val="28"/>
        </w:rPr>
        <w:t>рабочее время (приложение 1)</w:t>
      </w:r>
      <w:r w:rsidRPr="006A222D">
        <w:rPr>
          <w:color w:val="000000" w:themeColor="text1"/>
          <w:spacing w:val="-1"/>
          <w:sz w:val="28"/>
          <w:szCs w:val="28"/>
        </w:rPr>
        <w:t>.</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2.3.5.3. Консультации по предоставлению муниципальной услуги осуществляются по следующим вопросам:</w:t>
      </w:r>
    </w:p>
    <w:p w:rsidR="00D811A9" w:rsidRPr="006A222D" w:rsidRDefault="00D811A9" w:rsidP="00D811A9">
      <w:pPr>
        <w:tabs>
          <w:tab w:val="left" w:pos="0"/>
        </w:tabs>
        <w:ind w:firstLine="709"/>
        <w:jc w:val="both"/>
        <w:rPr>
          <w:color w:val="000000" w:themeColor="text1"/>
          <w:sz w:val="28"/>
          <w:szCs w:val="28"/>
        </w:rPr>
      </w:pPr>
      <w:r w:rsidRPr="006A222D">
        <w:rPr>
          <w:color w:val="000000" w:themeColor="text1"/>
          <w:sz w:val="28"/>
          <w:szCs w:val="28"/>
        </w:rPr>
        <w:t>1) перечень документов, необходимых для предоставления муниципальной услуги, комплектность (достаточность) представленных документов;</w:t>
      </w:r>
    </w:p>
    <w:p w:rsidR="00D811A9" w:rsidRPr="006A222D" w:rsidRDefault="00D811A9" w:rsidP="00D811A9">
      <w:pPr>
        <w:tabs>
          <w:tab w:val="left" w:pos="0"/>
        </w:tabs>
        <w:ind w:firstLine="709"/>
        <w:jc w:val="both"/>
        <w:rPr>
          <w:color w:val="000000" w:themeColor="text1"/>
          <w:sz w:val="28"/>
          <w:szCs w:val="28"/>
        </w:rPr>
      </w:pPr>
      <w:r w:rsidRPr="006A222D">
        <w:rPr>
          <w:color w:val="000000" w:themeColor="text1"/>
          <w:sz w:val="28"/>
          <w:szCs w:val="28"/>
        </w:rPr>
        <w:t>2) источники получения документов, необходимых для представления муниципальной услуги;</w:t>
      </w:r>
    </w:p>
    <w:p w:rsidR="00D811A9" w:rsidRPr="006A222D" w:rsidRDefault="00D811A9" w:rsidP="00D811A9">
      <w:pPr>
        <w:tabs>
          <w:tab w:val="left" w:pos="0"/>
        </w:tabs>
        <w:ind w:firstLine="709"/>
        <w:jc w:val="both"/>
        <w:rPr>
          <w:color w:val="000000" w:themeColor="text1"/>
          <w:sz w:val="28"/>
          <w:szCs w:val="28"/>
        </w:rPr>
      </w:pPr>
      <w:r w:rsidRPr="006A222D">
        <w:rPr>
          <w:color w:val="000000" w:themeColor="text1"/>
          <w:sz w:val="28"/>
          <w:szCs w:val="28"/>
        </w:rPr>
        <w:t>3) времени приема и выдачи документов;</w:t>
      </w:r>
    </w:p>
    <w:p w:rsidR="00D811A9" w:rsidRPr="006A222D" w:rsidRDefault="00D811A9" w:rsidP="00D811A9">
      <w:pPr>
        <w:tabs>
          <w:tab w:val="left" w:pos="0"/>
        </w:tabs>
        <w:ind w:firstLine="709"/>
        <w:jc w:val="both"/>
        <w:rPr>
          <w:color w:val="000000" w:themeColor="text1"/>
          <w:sz w:val="28"/>
          <w:szCs w:val="28"/>
        </w:rPr>
      </w:pPr>
      <w:r w:rsidRPr="006A222D">
        <w:rPr>
          <w:color w:val="000000" w:themeColor="text1"/>
          <w:sz w:val="28"/>
          <w:szCs w:val="28"/>
        </w:rPr>
        <w:t>4) сроки предоставления муниципальной услуги;</w:t>
      </w:r>
    </w:p>
    <w:p w:rsidR="00D811A9" w:rsidRPr="006A222D" w:rsidRDefault="00D811A9" w:rsidP="00D811A9">
      <w:pPr>
        <w:tabs>
          <w:tab w:val="left" w:pos="0"/>
        </w:tabs>
        <w:ind w:firstLine="709"/>
        <w:jc w:val="both"/>
        <w:rPr>
          <w:color w:val="000000" w:themeColor="text1"/>
          <w:sz w:val="28"/>
          <w:szCs w:val="28"/>
        </w:rPr>
      </w:pPr>
      <w:r w:rsidRPr="006A222D">
        <w:rPr>
          <w:color w:val="000000" w:themeColor="text1"/>
          <w:sz w:val="28"/>
          <w:szCs w:val="28"/>
        </w:rPr>
        <w:t>5) порядок обжалования действий (бездействия) и решений, осуществляемых и принимаемых в ходе предоставления муниципальной услуги;</w:t>
      </w:r>
    </w:p>
    <w:p w:rsidR="00D811A9" w:rsidRPr="006A222D" w:rsidRDefault="00D811A9" w:rsidP="00D811A9">
      <w:pPr>
        <w:tabs>
          <w:tab w:val="left" w:pos="0"/>
        </w:tabs>
        <w:ind w:firstLine="709"/>
        <w:jc w:val="both"/>
        <w:rPr>
          <w:color w:val="000000" w:themeColor="text1"/>
          <w:sz w:val="28"/>
          <w:szCs w:val="28"/>
        </w:rPr>
      </w:pPr>
      <w:r w:rsidRPr="006A222D">
        <w:rPr>
          <w:color w:val="000000" w:themeColor="text1"/>
          <w:sz w:val="28"/>
          <w:szCs w:val="28"/>
        </w:rPr>
        <w:t xml:space="preserve">6) иные вопросы, входящие в компетенцию органа местного самоуправления, предоставляющего муниципальную услугу. </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lastRenderedPageBreak/>
        <w:t xml:space="preserve">2.3.5.4. При осуществлении консультирования специалисты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 обязаны представиться (указать фамилию, имя, отчество, должность), в вежливой и корректной форме, лаконично, по существу дать ответы на заданные вопросы. </w:t>
      </w:r>
    </w:p>
    <w:p w:rsidR="00D811A9" w:rsidRPr="006A222D" w:rsidRDefault="00D811A9" w:rsidP="00D811A9">
      <w:pPr>
        <w:autoSpaceDE w:val="0"/>
        <w:autoSpaceDN w:val="0"/>
        <w:adjustRightInd w:val="0"/>
        <w:ind w:firstLine="709"/>
        <w:jc w:val="both"/>
        <w:rPr>
          <w:color w:val="000000" w:themeColor="text1"/>
          <w:sz w:val="28"/>
          <w:szCs w:val="28"/>
        </w:rPr>
      </w:pPr>
      <w:r w:rsidRPr="006A222D">
        <w:rPr>
          <w:color w:val="000000" w:themeColor="text1"/>
          <w:sz w:val="28"/>
          <w:szCs w:val="28"/>
        </w:rPr>
        <w:t xml:space="preserve">2.3.5.5. Если поставленные вопросы не входят в компетенцию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 специалист информирует о невозможности предоставления сведений и разъясняет право обратиться в орган, к компетенции которого относятся поставленные вопросы.</w:t>
      </w:r>
    </w:p>
    <w:p w:rsidR="00D811A9" w:rsidRPr="006A222D" w:rsidRDefault="00D811A9" w:rsidP="00D811A9">
      <w:pPr>
        <w:autoSpaceDE w:val="0"/>
        <w:autoSpaceDN w:val="0"/>
        <w:adjustRightInd w:val="0"/>
        <w:ind w:firstLine="709"/>
        <w:jc w:val="both"/>
        <w:rPr>
          <w:color w:val="000000" w:themeColor="text1"/>
          <w:sz w:val="28"/>
          <w:szCs w:val="28"/>
        </w:rPr>
      </w:pPr>
      <w:r w:rsidRPr="006A222D">
        <w:rPr>
          <w:color w:val="000000" w:themeColor="text1"/>
          <w:sz w:val="28"/>
          <w:szCs w:val="28"/>
        </w:rPr>
        <w:t>2.3.5.6. Время консультации при личном приеме не должно превышать 15 минут с момента начала консультирования.</w:t>
      </w:r>
    </w:p>
    <w:p w:rsidR="00D811A9" w:rsidRPr="006A222D" w:rsidRDefault="00D811A9" w:rsidP="00D811A9">
      <w:pPr>
        <w:widowControl w:val="0"/>
        <w:autoSpaceDE w:val="0"/>
        <w:autoSpaceDN w:val="0"/>
        <w:adjustRightInd w:val="0"/>
        <w:ind w:firstLine="709"/>
        <w:jc w:val="both"/>
        <w:rPr>
          <w:color w:val="000000" w:themeColor="text1"/>
          <w:sz w:val="28"/>
          <w:szCs w:val="28"/>
        </w:rPr>
      </w:pPr>
      <w:r w:rsidRPr="006A222D">
        <w:rPr>
          <w:color w:val="000000" w:themeColor="text1"/>
          <w:sz w:val="28"/>
          <w:szCs w:val="28"/>
        </w:rPr>
        <w:t xml:space="preserve">2.3.6. </w:t>
      </w:r>
      <w:proofErr w:type="gramStart"/>
      <w:r w:rsidRPr="006A222D">
        <w:rPr>
          <w:color w:val="000000" w:themeColor="text1"/>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подведомственные государственным органам и органам местного самоуправления, за исключением получения услуг, включенных в </w:t>
      </w:r>
      <w:hyperlink r:id="rId7" w:history="1">
        <w:r w:rsidRPr="006A222D">
          <w:rPr>
            <w:rStyle w:val="a3"/>
            <w:color w:val="000000" w:themeColor="text1"/>
            <w:sz w:val="28"/>
            <w:szCs w:val="28"/>
            <w:u w:val="none"/>
          </w:rPr>
          <w:t>Перечень</w:t>
        </w:r>
      </w:hyperlink>
      <w:r w:rsidRPr="006A222D">
        <w:rPr>
          <w:color w:val="000000" w:themeColor="text1"/>
          <w:sz w:val="28"/>
          <w:szCs w:val="28"/>
        </w:rPr>
        <w:t xml:space="preserve"> услуг, которые являются необходимыми и обязательными для предоставления муниципальных услуг на территории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proofErr w:type="gramEnd"/>
      <w:r w:rsidRPr="006A222D">
        <w:rPr>
          <w:color w:val="000000" w:themeColor="text1"/>
          <w:sz w:val="28"/>
          <w:szCs w:val="28"/>
        </w:rPr>
        <w:t xml:space="preserve"> района Алтайского края.</w:t>
      </w:r>
    </w:p>
    <w:p w:rsidR="00D811A9" w:rsidRPr="008F569B" w:rsidRDefault="00D811A9" w:rsidP="00D811A9">
      <w:pPr>
        <w:autoSpaceDE w:val="0"/>
        <w:autoSpaceDN w:val="0"/>
        <w:adjustRightInd w:val="0"/>
        <w:ind w:firstLine="709"/>
        <w:jc w:val="both"/>
        <w:rPr>
          <w:sz w:val="28"/>
          <w:szCs w:val="28"/>
        </w:rPr>
      </w:pPr>
      <w:r w:rsidRPr="008F569B">
        <w:rPr>
          <w:sz w:val="28"/>
          <w:szCs w:val="28"/>
        </w:rPr>
        <w:t>2.4. Результат предоставления муниципальной услуги.</w:t>
      </w:r>
    </w:p>
    <w:p w:rsidR="00D811A9" w:rsidRPr="008F569B" w:rsidRDefault="00D811A9" w:rsidP="00D811A9">
      <w:pPr>
        <w:autoSpaceDE w:val="0"/>
        <w:autoSpaceDN w:val="0"/>
        <w:adjustRightInd w:val="0"/>
        <w:ind w:firstLine="709"/>
        <w:jc w:val="both"/>
        <w:rPr>
          <w:sz w:val="28"/>
          <w:szCs w:val="28"/>
        </w:rPr>
      </w:pPr>
      <w:r w:rsidRPr="008F569B">
        <w:rPr>
          <w:sz w:val="28"/>
          <w:szCs w:val="28"/>
        </w:rPr>
        <w:t>Результатом предоставления муниципальной услуги является:</w:t>
      </w:r>
    </w:p>
    <w:p w:rsidR="00D811A9" w:rsidRPr="008F569B" w:rsidRDefault="00D811A9" w:rsidP="00D811A9">
      <w:pPr>
        <w:autoSpaceDE w:val="0"/>
        <w:autoSpaceDN w:val="0"/>
        <w:adjustRightInd w:val="0"/>
        <w:ind w:firstLine="709"/>
        <w:jc w:val="both"/>
        <w:rPr>
          <w:sz w:val="28"/>
          <w:szCs w:val="28"/>
        </w:rPr>
      </w:pPr>
      <w:r w:rsidRPr="008F569B">
        <w:rPr>
          <w:sz w:val="28"/>
          <w:szCs w:val="28"/>
        </w:rPr>
        <w:t xml:space="preserve">1) предоставление выписки из Реестра объектов муниципальной собственности; </w:t>
      </w:r>
    </w:p>
    <w:p w:rsidR="00D811A9" w:rsidRPr="00F0241D" w:rsidRDefault="00D811A9" w:rsidP="00D811A9">
      <w:pPr>
        <w:autoSpaceDE w:val="0"/>
        <w:autoSpaceDN w:val="0"/>
        <w:adjustRightInd w:val="0"/>
        <w:ind w:firstLine="709"/>
        <w:jc w:val="both"/>
        <w:rPr>
          <w:color w:val="FF0000"/>
          <w:sz w:val="28"/>
          <w:szCs w:val="28"/>
        </w:rPr>
      </w:pPr>
      <w:r w:rsidRPr="008F569B">
        <w:rPr>
          <w:sz w:val="28"/>
          <w:szCs w:val="28"/>
        </w:rPr>
        <w:t>2) выдача уведомления об отказе в предоставлении выписки из Реестра объектов муниципальной собственности</w:t>
      </w:r>
      <w:r w:rsidRPr="00F0241D">
        <w:rPr>
          <w:color w:val="FF0000"/>
          <w:sz w:val="28"/>
          <w:szCs w:val="28"/>
        </w:rPr>
        <w:t>.</w:t>
      </w:r>
    </w:p>
    <w:p w:rsidR="00D811A9" w:rsidRPr="006A222D" w:rsidRDefault="00D811A9" w:rsidP="00D811A9">
      <w:pPr>
        <w:autoSpaceDE w:val="0"/>
        <w:autoSpaceDN w:val="0"/>
        <w:adjustRightInd w:val="0"/>
        <w:ind w:firstLine="709"/>
        <w:jc w:val="both"/>
        <w:rPr>
          <w:color w:val="000000" w:themeColor="text1"/>
          <w:sz w:val="28"/>
          <w:szCs w:val="28"/>
        </w:rPr>
      </w:pPr>
      <w:r w:rsidRPr="006A222D">
        <w:rPr>
          <w:color w:val="000000" w:themeColor="text1"/>
          <w:sz w:val="28"/>
          <w:szCs w:val="28"/>
        </w:rPr>
        <w:t>2.5. Срок предоставления муниципальной услуги.</w:t>
      </w:r>
    </w:p>
    <w:p w:rsidR="00D811A9" w:rsidRPr="006A222D" w:rsidRDefault="00D811A9" w:rsidP="00D811A9">
      <w:pPr>
        <w:autoSpaceDE w:val="0"/>
        <w:autoSpaceDN w:val="0"/>
        <w:adjustRightInd w:val="0"/>
        <w:ind w:firstLine="709"/>
        <w:jc w:val="both"/>
        <w:rPr>
          <w:color w:val="000000" w:themeColor="text1"/>
          <w:sz w:val="28"/>
          <w:szCs w:val="28"/>
        </w:rPr>
      </w:pPr>
      <w:r w:rsidRPr="006A222D">
        <w:rPr>
          <w:color w:val="000000" w:themeColor="text1"/>
          <w:sz w:val="28"/>
          <w:szCs w:val="28"/>
        </w:rPr>
        <w:t xml:space="preserve">Срок предоставления муниципальной услуги составляет десять дней со дня поступления в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  запроса и необходимых для предоставления муниципальной услуги документов. </w:t>
      </w:r>
    </w:p>
    <w:p w:rsidR="00D811A9" w:rsidRPr="006A222D" w:rsidRDefault="00D811A9" w:rsidP="00D811A9">
      <w:pPr>
        <w:autoSpaceDE w:val="0"/>
        <w:autoSpaceDN w:val="0"/>
        <w:adjustRightInd w:val="0"/>
        <w:ind w:firstLine="709"/>
        <w:jc w:val="both"/>
        <w:rPr>
          <w:color w:val="000000" w:themeColor="text1"/>
          <w:sz w:val="28"/>
          <w:szCs w:val="28"/>
        </w:rPr>
      </w:pPr>
      <w:r w:rsidRPr="006A222D">
        <w:rPr>
          <w:color w:val="000000" w:themeColor="text1"/>
          <w:sz w:val="28"/>
          <w:szCs w:val="28"/>
        </w:rPr>
        <w:t>2.5.1. Срок принятия решения о приостановлении предоставления муниципальной услуги.</w:t>
      </w:r>
    </w:p>
    <w:p w:rsidR="00D811A9" w:rsidRPr="006A222D" w:rsidRDefault="00D811A9" w:rsidP="00D811A9">
      <w:pPr>
        <w:autoSpaceDE w:val="0"/>
        <w:autoSpaceDN w:val="0"/>
        <w:adjustRightInd w:val="0"/>
        <w:ind w:firstLine="709"/>
        <w:jc w:val="both"/>
        <w:rPr>
          <w:color w:val="000000" w:themeColor="text1"/>
          <w:sz w:val="28"/>
          <w:szCs w:val="28"/>
        </w:rPr>
      </w:pPr>
      <w:r w:rsidRPr="006A222D">
        <w:rPr>
          <w:color w:val="000000" w:themeColor="text1"/>
          <w:sz w:val="28"/>
          <w:szCs w:val="28"/>
        </w:rPr>
        <w:t>Основания для приостановления предоставления муниципальной услуги отсутствуют.</w:t>
      </w:r>
    </w:p>
    <w:p w:rsidR="00D811A9" w:rsidRPr="006A222D" w:rsidRDefault="00D811A9" w:rsidP="00D811A9">
      <w:pPr>
        <w:autoSpaceDE w:val="0"/>
        <w:autoSpaceDN w:val="0"/>
        <w:adjustRightInd w:val="0"/>
        <w:ind w:firstLine="709"/>
        <w:jc w:val="both"/>
        <w:rPr>
          <w:color w:val="000000" w:themeColor="text1"/>
          <w:sz w:val="28"/>
          <w:szCs w:val="28"/>
        </w:rPr>
      </w:pPr>
      <w:r w:rsidRPr="006A222D">
        <w:rPr>
          <w:color w:val="000000" w:themeColor="text1"/>
          <w:sz w:val="28"/>
          <w:szCs w:val="28"/>
        </w:rPr>
        <w:t>2.6. Перечень нормативных правовых актов, непосредственно регулирующих предоставление муниципальной услуги.</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 xml:space="preserve">Предоставление муниципальной услуги осуществляется в соответствии со следующими нормативными правовыми актами: </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1) Конституцией Российской Федерации («Российская газета», 25.12.1993, № 237);</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2) Гражданским кодексом Российской Федерации («Российская газета» от 8.12.1994 № 238-239, «Российская газета», 6, 7, 8 февраля 1996, № 23, 24, 25);</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lastRenderedPageBreak/>
        <w:t>3) Федеральным законом от 06.10.2003 № 131-ФЗ «Об общих принципах организации местного самоуправления в Российской Федерации» («Российская газета», 08.10.2003, № 202);</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4) Федеральным законом Российской Федерации от 02.07.2006 г. № 59-ФЗ «О порядке рассмотрения обращений граждан Российской Федерации» («Российская газета», 05.05.2006, № 4061);</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5) Федеральным законом от 27.07.2006 № 152-ФЗ «О персональных данных»; («Российская газета», 29.07.2006, №165);</w:t>
      </w:r>
    </w:p>
    <w:p w:rsidR="00D811A9" w:rsidRPr="006A222D" w:rsidRDefault="00D811A9" w:rsidP="00D811A9">
      <w:pPr>
        <w:pStyle w:val="a4"/>
        <w:spacing w:before="0" w:beforeAutospacing="0" w:after="0" w:afterAutospacing="0"/>
        <w:ind w:firstLine="709"/>
        <w:jc w:val="both"/>
        <w:rPr>
          <w:color w:val="000000" w:themeColor="text1"/>
          <w:sz w:val="28"/>
          <w:szCs w:val="28"/>
          <w:lang w:eastAsia="zh-CN"/>
        </w:rPr>
      </w:pPr>
      <w:r w:rsidRPr="006A222D">
        <w:rPr>
          <w:color w:val="000000" w:themeColor="text1"/>
          <w:sz w:val="28"/>
          <w:szCs w:val="28"/>
          <w:lang w:eastAsia="zh-CN"/>
        </w:rPr>
        <w:t>6) Федеральным законом от 09.02.2009 №8-ФЗ «Об обеспечении доступа к информации о деятельности государственных органов и органов местного самоуправления» («Российская газета», 13.02.2009, №25);</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7) Федеральным законом от 27.07.2010 № 210-ФЗ «Об организации предоставления государственных и муниципальных услуг» («Российская газета», 30.07.2010, № 168);</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8) Постановлением Правительства РФ от 26.03.2016 № 236 «О требованиях к предоставлению в электронной форме государственных и муниципальных услуг»;</w:t>
      </w:r>
    </w:p>
    <w:p w:rsidR="00D811A9" w:rsidRPr="006A222D" w:rsidRDefault="00D811A9" w:rsidP="00D811A9">
      <w:pPr>
        <w:pStyle w:val="a4"/>
        <w:spacing w:before="0" w:beforeAutospacing="0" w:after="0" w:afterAutospacing="0"/>
        <w:ind w:firstLine="709"/>
        <w:jc w:val="both"/>
        <w:rPr>
          <w:color w:val="000000" w:themeColor="text1"/>
          <w:sz w:val="28"/>
          <w:szCs w:val="28"/>
          <w:lang w:eastAsia="zh-CN"/>
        </w:rPr>
      </w:pPr>
      <w:r w:rsidRPr="006A222D">
        <w:rPr>
          <w:color w:val="000000" w:themeColor="text1"/>
          <w:sz w:val="28"/>
          <w:szCs w:val="28"/>
          <w:lang w:eastAsia="zh-CN"/>
        </w:rPr>
        <w:t xml:space="preserve">9) Приказом Министерства экономического развития Российской Федерации </w:t>
      </w:r>
      <w:r w:rsidRPr="006A222D">
        <w:rPr>
          <w:color w:val="000000" w:themeColor="text1"/>
          <w:sz w:val="28"/>
          <w:szCs w:val="28"/>
          <w:lang w:eastAsia="zh-CN"/>
        </w:rPr>
        <w:br/>
        <w:t>от 30.08.2011 №424 «Об утверждении Порядка ведения органами местного самоуправления реестров муниципального имущества» («Российская газета», 28.12.2011, № 293);</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 xml:space="preserve">10) Уставом муниципального образования </w:t>
      </w:r>
      <w:proofErr w:type="spellStart"/>
      <w:r w:rsidRPr="006A222D">
        <w:rPr>
          <w:color w:val="000000" w:themeColor="text1"/>
          <w:sz w:val="28"/>
          <w:szCs w:val="28"/>
        </w:rPr>
        <w:t>Кытмановский</w:t>
      </w:r>
      <w:proofErr w:type="spellEnd"/>
      <w:r w:rsidRPr="006A222D">
        <w:rPr>
          <w:color w:val="000000" w:themeColor="text1"/>
          <w:sz w:val="28"/>
          <w:szCs w:val="28"/>
        </w:rPr>
        <w:t xml:space="preserve"> район Алтайского края.</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2.7.1.</w:t>
      </w:r>
      <w:r w:rsidRPr="006A222D">
        <w:rPr>
          <w:color w:val="000000" w:themeColor="text1"/>
          <w:sz w:val="28"/>
          <w:szCs w:val="28"/>
        </w:rPr>
        <w:tab/>
        <w:t xml:space="preserve">Основанием для предоставления муниципальной услуги является направленный в Администрацию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  запрос (заявление) в письменной форме, представленный на личном приеме, направленный почтой или в форме электронного документа через Единый портал государственных и муниципальных услуг (функций) по форме согласно приложениям 2 к Административному регламенту.</w:t>
      </w:r>
    </w:p>
    <w:p w:rsidR="00D811A9" w:rsidRPr="006A222D" w:rsidRDefault="00D811A9" w:rsidP="00D811A9">
      <w:pPr>
        <w:pStyle w:val="a4"/>
        <w:spacing w:before="0" w:beforeAutospacing="0" w:after="0" w:afterAutospacing="0"/>
        <w:ind w:firstLine="709"/>
        <w:jc w:val="both"/>
        <w:rPr>
          <w:color w:val="000000" w:themeColor="text1"/>
          <w:sz w:val="28"/>
          <w:szCs w:val="28"/>
          <w:lang w:eastAsia="zh-CN"/>
        </w:rPr>
      </w:pPr>
      <w:r w:rsidRPr="006A222D">
        <w:rPr>
          <w:color w:val="000000" w:themeColor="text1"/>
          <w:sz w:val="28"/>
          <w:szCs w:val="28"/>
          <w:lang w:eastAsia="zh-CN"/>
        </w:rPr>
        <w:t xml:space="preserve">Запрос (заявление) на получение информации об объектах учета должен содержать: </w:t>
      </w:r>
    </w:p>
    <w:p w:rsidR="00D811A9" w:rsidRPr="006A222D" w:rsidRDefault="00D811A9" w:rsidP="00D811A9">
      <w:pPr>
        <w:pStyle w:val="a4"/>
        <w:spacing w:before="0" w:beforeAutospacing="0" w:after="0" w:afterAutospacing="0"/>
        <w:ind w:firstLine="709"/>
        <w:jc w:val="both"/>
        <w:rPr>
          <w:color w:val="000000" w:themeColor="text1"/>
          <w:sz w:val="28"/>
          <w:szCs w:val="28"/>
          <w:lang w:eastAsia="zh-CN"/>
        </w:rPr>
      </w:pPr>
      <w:r w:rsidRPr="006A222D">
        <w:rPr>
          <w:color w:val="000000" w:themeColor="text1"/>
          <w:sz w:val="28"/>
          <w:szCs w:val="28"/>
          <w:lang w:eastAsia="zh-CN"/>
        </w:rPr>
        <w:t>а) для заявителя – физического лица:</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фамилию, имя, отчество (последнее - при наличии) заявителя (представителя);</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реквизиты документа, подтверждающего полномочия представителя заявителя (в случае, если за муниципальной услугой обращается уполномоченное лицо заявителя);</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адрес проживания (пребывания) заявителя;</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подпись заявителя;</w:t>
      </w:r>
    </w:p>
    <w:p w:rsidR="00D811A9" w:rsidRPr="006A222D" w:rsidRDefault="00D811A9" w:rsidP="00D811A9">
      <w:pPr>
        <w:pStyle w:val="a4"/>
        <w:tabs>
          <w:tab w:val="left" w:pos="1134"/>
        </w:tabs>
        <w:spacing w:before="0" w:beforeAutospacing="0" w:after="0" w:afterAutospacing="0"/>
        <w:ind w:firstLine="709"/>
        <w:jc w:val="both"/>
        <w:rPr>
          <w:color w:val="000000" w:themeColor="text1"/>
          <w:sz w:val="28"/>
          <w:szCs w:val="28"/>
          <w:lang w:eastAsia="zh-CN"/>
        </w:rPr>
      </w:pPr>
      <w:r w:rsidRPr="006A222D">
        <w:rPr>
          <w:color w:val="000000" w:themeColor="text1"/>
          <w:sz w:val="28"/>
          <w:szCs w:val="28"/>
          <w:lang w:eastAsia="zh-CN"/>
        </w:rPr>
        <w:t>б) для заявителя – юридического лица:</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lastRenderedPageBreak/>
        <w:t>полное наименование юридического лица, фамилию, имя, отчество (последнее - при наличии) представителя юридического лица;</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реквизиты документа, подтверждающего полномочия заявителя;</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юридический адрес;</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подпись заявителя;</w:t>
      </w:r>
    </w:p>
    <w:p w:rsidR="00D811A9" w:rsidRPr="006A222D" w:rsidRDefault="00D811A9" w:rsidP="00D811A9">
      <w:pPr>
        <w:pStyle w:val="a4"/>
        <w:tabs>
          <w:tab w:val="left" w:pos="1134"/>
        </w:tabs>
        <w:spacing w:before="0" w:beforeAutospacing="0" w:after="0" w:afterAutospacing="0"/>
        <w:ind w:firstLine="709"/>
        <w:jc w:val="both"/>
        <w:rPr>
          <w:color w:val="000000" w:themeColor="text1"/>
          <w:sz w:val="28"/>
          <w:szCs w:val="28"/>
          <w:lang w:eastAsia="zh-CN"/>
        </w:rPr>
      </w:pPr>
      <w:r w:rsidRPr="006A222D">
        <w:rPr>
          <w:color w:val="000000" w:themeColor="text1"/>
          <w:sz w:val="28"/>
          <w:szCs w:val="28"/>
          <w:lang w:eastAsia="zh-CN"/>
        </w:rPr>
        <w:t>в) обязательные сведения:</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характеристики объекта муниципальной собственности, позволяющие его однозначно определить (наименование, адрес);</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способ получения результатов услуги (почтовое отправление, выдача при личном обращении, Единый портал государственных и муниципальных услуг (функций)).</w:t>
      </w:r>
    </w:p>
    <w:p w:rsidR="00D811A9" w:rsidRPr="006A222D" w:rsidRDefault="00D811A9" w:rsidP="00D811A9">
      <w:pPr>
        <w:pStyle w:val="a4"/>
        <w:spacing w:before="0" w:beforeAutospacing="0" w:after="0" w:afterAutospacing="0"/>
        <w:ind w:firstLine="709"/>
        <w:jc w:val="both"/>
        <w:rPr>
          <w:color w:val="000000" w:themeColor="text1"/>
          <w:sz w:val="28"/>
          <w:szCs w:val="28"/>
          <w:lang w:eastAsia="zh-CN"/>
        </w:rPr>
      </w:pPr>
      <w:r w:rsidRPr="006A222D">
        <w:rPr>
          <w:color w:val="000000" w:themeColor="text1"/>
          <w:sz w:val="28"/>
          <w:szCs w:val="28"/>
          <w:lang w:eastAsia="zh-CN"/>
        </w:rPr>
        <w:t xml:space="preserve">2.7.2. Перечень документов, представляемых заявителем (представителем заявителя) лично: </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1) документ, удостоверяющий личность заявителя, либо личность представителя заявителя, если с заявлением обращается представитель заявителя;</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2) документ, подтверждающий полномочия представителя физического или юридического лица.</w:t>
      </w:r>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t xml:space="preserve">2.7.3. </w:t>
      </w:r>
      <w:proofErr w:type="gramStart"/>
      <w:r w:rsidRPr="006A222D">
        <w:rPr>
          <w:color w:val="000000" w:themeColor="text1"/>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органов государственной власти, органов местного самоуправления и иных органов и организаций, участвующих в предоставлении муниципальных услуг, и которые заявитель вправе предоставить по собственной инициативе, способы их получения заявителем, в том числе</w:t>
      </w:r>
      <w:proofErr w:type="gramEnd"/>
      <w:r w:rsidRPr="006A222D">
        <w:rPr>
          <w:color w:val="000000" w:themeColor="text1"/>
          <w:sz w:val="28"/>
          <w:szCs w:val="28"/>
        </w:rPr>
        <w:t xml:space="preserve"> в электронной форме, порядок их предоставления.</w:t>
      </w:r>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t>Документы, получаемые органом местного самоуправления по запросу в порядке межведомственного информационного взаимодействия, в том числе в уполномоченных федеральных органах исполнительной власти, органах местного самоуправления, не предусмотрены.</w:t>
      </w:r>
    </w:p>
    <w:p w:rsidR="00D811A9" w:rsidRPr="006A222D" w:rsidRDefault="00D811A9" w:rsidP="00D811A9">
      <w:pPr>
        <w:pStyle w:val="a4"/>
        <w:spacing w:before="0" w:beforeAutospacing="0" w:after="0" w:afterAutospacing="0" w:line="256" w:lineRule="auto"/>
        <w:ind w:firstLine="709"/>
        <w:jc w:val="both"/>
        <w:rPr>
          <w:color w:val="000000" w:themeColor="text1"/>
          <w:sz w:val="28"/>
          <w:szCs w:val="28"/>
          <w:lang w:eastAsia="zh-CN"/>
        </w:rPr>
      </w:pPr>
      <w:r w:rsidRPr="006A222D">
        <w:rPr>
          <w:color w:val="000000" w:themeColor="text1"/>
          <w:sz w:val="28"/>
          <w:szCs w:val="28"/>
          <w:lang w:eastAsia="zh-CN"/>
        </w:rPr>
        <w:t xml:space="preserve">2.7.4. Администрация </w:t>
      </w:r>
      <w:proofErr w:type="spellStart"/>
      <w:r w:rsidRPr="006A222D">
        <w:rPr>
          <w:color w:val="000000" w:themeColor="text1"/>
          <w:sz w:val="28"/>
          <w:szCs w:val="28"/>
          <w:lang w:eastAsia="zh-CN"/>
        </w:rPr>
        <w:t>Новотарабинского</w:t>
      </w:r>
      <w:proofErr w:type="spellEnd"/>
      <w:r w:rsidRPr="006A222D">
        <w:rPr>
          <w:color w:val="000000" w:themeColor="text1"/>
          <w:sz w:val="28"/>
          <w:szCs w:val="28"/>
          <w:lang w:eastAsia="zh-CN"/>
        </w:rPr>
        <w:t xml:space="preserve">  сельсовета </w:t>
      </w:r>
      <w:proofErr w:type="spellStart"/>
      <w:r w:rsidRPr="006A222D">
        <w:rPr>
          <w:color w:val="000000" w:themeColor="text1"/>
          <w:sz w:val="28"/>
          <w:szCs w:val="28"/>
          <w:lang w:eastAsia="zh-CN"/>
        </w:rPr>
        <w:t>Кытмановского</w:t>
      </w:r>
      <w:proofErr w:type="spellEnd"/>
      <w:r w:rsidRPr="006A222D">
        <w:rPr>
          <w:color w:val="000000" w:themeColor="text1"/>
          <w:sz w:val="28"/>
          <w:szCs w:val="28"/>
          <w:lang w:eastAsia="zh-CN"/>
        </w:rPr>
        <w:t xml:space="preserve"> района Алтайского края  не вправе требовать от заявителя представления документов, кроме документов, истребование которых у заявителя допускается в соответствии с пунктом 2.7.2 настоящего Административного регламента. </w:t>
      </w:r>
    </w:p>
    <w:p w:rsidR="00D811A9" w:rsidRPr="006A222D" w:rsidRDefault="00D811A9" w:rsidP="00D811A9">
      <w:pPr>
        <w:widowControl w:val="0"/>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 xml:space="preserve">2.8. При подаче заявления через Единый портал государственных и муниципальных услуг (функций) электронные копии документов размещаются в предназначенных для этих целей полях электронной формы заявления. Электронная копия документа должна иметь разрешение, обеспечивающее корректное прочтение всех элементов подлинного документа, в том числе буквы, цифры, знаки, изображения, элементы печати, подписи и т.д. Электронная копия документа подписывается </w:t>
      </w:r>
      <w:r w:rsidRPr="006A222D">
        <w:rPr>
          <w:color w:val="000000" w:themeColor="text1"/>
          <w:sz w:val="28"/>
          <w:szCs w:val="28"/>
        </w:rPr>
        <w:lastRenderedPageBreak/>
        <w:t>квалифицированной электронной подписью.</w:t>
      </w:r>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t>2.9. Запрет требовать от заявителя представление иных документов и информации или осуществления действий для получения муниципальной услуги.</w:t>
      </w:r>
    </w:p>
    <w:p w:rsidR="00D811A9" w:rsidRPr="006A222D" w:rsidRDefault="00D811A9" w:rsidP="00D811A9">
      <w:pPr>
        <w:autoSpaceDE w:val="0"/>
        <w:spacing w:line="256" w:lineRule="auto"/>
        <w:ind w:firstLine="709"/>
        <w:jc w:val="both"/>
        <w:rPr>
          <w:color w:val="000000" w:themeColor="text1"/>
          <w:sz w:val="28"/>
          <w:szCs w:val="28"/>
        </w:rPr>
      </w:pPr>
      <w:r w:rsidRPr="006A222D">
        <w:rPr>
          <w:color w:val="000000" w:themeColor="text1"/>
          <w:sz w:val="28"/>
          <w:szCs w:val="28"/>
        </w:rPr>
        <w:t>Запрещается требовать от заявителя:</w:t>
      </w:r>
    </w:p>
    <w:p w:rsidR="00D811A9" w:rsidRPr="006A222D" w:rsidRDefault="00D811A9" w:rsidP="00D811A9">
      <w:pPr>
        <w:autoSpaceDE w:val="0"/>
        <w:spacing w:line="256" w:lineRule="auto"/>
        <w:ind w:firstLine="709"/>
        <w:jc w:val="both"/>
        <w:rPr>
          <w:color w:val="000000" w:themeColor="text1"/>
          <w:sz w:val="28"/>
          <w:szCs w:val="28"/>
        </w:rPr>
      </w:pPr>
      <w:r w:rsidRPr="006A222D">
        <w:rPr>
          <w:color w:val="000000" w:themeColor="text1"/>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811A9" w:rsidRPr="006A222D" w:rsidRDefault="00D811A9" w:rsidP="00D811A9">
      <w:pPr>
        <w:autoSpaceDE w:val="0"/>
        <w:spacing w:line="256" w:lineRule="auto"/>
        <w:ind w:firstLine="709"/>
        <w:jc w:val="both"/>
        <w:rPr>
          <w:color w:val="000000" w:themeColor="text1"/>
          <w:sz w:val="28"/>
          <w:szCs w:val="28"/>
        </w:rPr>
      </w:pPr>
      <w:proofErr w:type="gramStart"/>
      <w:r w:rsidRPr="006A222D">
        <w:rPr>
          <w:color w:val="000000" w:themeColor="text1"/>
          <w:sz w:val="28"/>
          <w:szCs w:val="28"/>
        </w:rPr>
        <w:t xml:space="preserve">представления документов и информации, которые находятся в распоряжении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 иных органов местного самоуправления, государственных органов, организаций в соответствии с нормативными правовыми актами Российской Федерации, нормативными правовыми актами Алтайского края и муниципальными правовыми актами, за исключением документов, указанных в части 6 статьи 7 Федерального закона от 27.07.2010 №210-ФЗ «Об организации предоставления государственных и муниципальных услуг».</w:t>
      </w:r>
      <w:proofErr w:type="gramEnd"/>
    </w:p>
    <w:p w:rsidR="00D811A9" w:rsidRPr="006A222D" w:rsidRDefault="00D811A9" w:rsidP="00D811A9">
      <w:pPr>
        <w:tabs>
          <w:tab w:val="left" w:pos="1980"/>
        </w:tabs>
        <w:spacing w:line="256" w:lineRule="auto"/>
        <w:ind w:firstLine="709"/>
        <w:jc w:val="both"/>
        <w:rPr>
          <w:color w:val="000000" w:themeColor="text1"/>
          <w:sz w:val="28"/>
          <w:szCs w:val="28"/>
        </w:rPr>
      </w:pPr>
      <w:proofErr w:type="gramStart"/>
      <w:r w:rsidRPr="006A222D">
        <w:rPr>
          <w:color w:val="000000" w:themeColor="text1"/>
          <w:sz w:val="28"/>
          <w:szCs w:val="28"/>
        </w:rPr>
        <w:t>Органу местного самоуправления запрещается отказывать в приеме запроса и иных документов, необходимых для предоставления муниципальной услуги, а также в предоставлении услуги в случае, если запрос и документы, необходимые для ее предоставления,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w:t>
      </w:r>
      <w:proofErr w:type="gramEnd"/>
    </w:p>
    <w:p w:rsidR="00D811A9" w:rsidRPr="006A222D" w:rsidRDefault="00D811A9" w:rsidP="00D811A9">
      <w:pPr>
        <w:tabs>
          <w:tab w:val="left" w:pos="1276"/>
        </w:tabs>
        <w:spacing w:line="256" w:lineRule="auto"/>
        <w:ind w:firstLine="709"/>
        <w:jc w:val="both"/>
        <w:rPr>
          <w:color w:val="000000" w:themeColor="text1"/>
          <w:sz w:val="28"/>
          <w:szCs w:val="28"/>
        </w:rPr>
      </w:pPr>
      <w:r w:rsidRPr="006A222D">
        <w:rPr>
          <w:color w:val="000000" w:themeColor="text1"/>
          <w:sz w:val="28"/>
          <w:szCs w:val="28"/>
        </w:rPr>
        <w:t>2.10.</w:t>
      </w:r>
      <w:r w:rsidRPr="006A222D">
        <w:rPr>
          <w:color w:val="000000" w:themeColor="text1"/>
          <w:sz w:val="28"/>
          <w:szCs w:val="28"/>
        </w:rPr>
        <w:tab/>
        <w:t>Исчерпывающий перечень оснований для отказа в приеме документов, необходимых для предоставления муниципальной услуги.</w:t>
      </w:r>
    </w:p>
    <w:p w:rsidR="00D811A9" w:rsidRPr="006A222D" w:rsidRDefault="00D811A9" w:rsidP="00D811A9">
      <w:pPr>
        <w:pStyle w:val="2"/>
        <w:tabs>
          <w:tab w:val="left" w:pos="1134"/>
        </w:tabs>
        <w:spacing w:line="256" w:lineRule="auto"/>
        <w:ind w:firstLine="709"/>
        <w:jc w:val="both"/>
        <w:rPr>
          <w:color w:val="000000" w:themeColor="text1"/>
          <w:sz w:val="28"/>
          <w:szCs w:val="28"/>
        </w:rPr>
      </w:pPr>
      <w:r w:rsidRPr="006A222D">
        <w:rPr>
          <w:color w:val="000000" w:themeColor="text1"/>
          <w:sz w:val="28"/>
          <w:szCs w:val="28"/>
        </w:rPr>
        <w:t>Основания для отказа в приеме документов отсутствуют. Поступившее заявление подлежит обязательному приему.</w:t>
      </w:r>
    </w:p>
    <w:p w:rsidR="00D811A9" w:rsidRPr="006A222D" w:rsidRDefault="00D811A9" w:rsidP="00D811A9">
      <w:pPr>
        <w:tabs>
          <w:tab w:val="left" w:pos="1276"/>
        </w:tabs>
        <w:autoSpaceDE w:val="0"/>
        <w:autoSpaceDN w:val="0"/>
        <w:adjustRightInd w:val="0"/>
        <w:spacing w:line="256" w:lineRule="auto"/>
        <w:ind w:firstLine="709"/>
        <w:jc w:val="both"/>
        <w:outlineLvl w:val="2"/>
        <w:rPr>
          <w:color w:val="000000" w:themeColor="text1"/>
          <w:sz w:val="28"/>
          <w:szCs w:val="28"/>
        </w:rPr>
      </w:pPr>
      <w:r w:rsidRPr="006A222D">
        <w:rPr>
          <w:color w:val="000000" w:themeColor="text1"/>
          <w:sz w:val="28"/>
          <w:szCs w:val="28"/>
        </w:rPr>
        <w:t>2.11. Исчерпывающий перечень оснований для отказа в предоставлении муниципальной услуги.</w:t>
      </w:r>
    </w:p>
    <w:p w:rsidR="00D811A9" w:rsidRPr="006A222D" w:rsidRDefault="00D811A9" w:rsidP="00D811A9">
      <w:pPr>
        <w:autoSpaceDE w:val="0"/>
        <w:autoSpaceDN w:val="0"/>
        <w:adjustRightInd w:val="0"/>
        <w:spacing w:line="256" w:lineRule="auto"/>
        <w:ind w:firstLine="709"/>
        <w:jc w:val="both"/>
        <w:rPr>
          <w:color w:val="000000" w:themeColor="text1"/>
          <w:sz w:val="28"/>
          <w:szCs w:val="28"/>
        </w:rPr>
      </w:pPr>
      <w:bookmarkStart w:id="1" w:name="sub_2703"/>
      <w:r w:rsidRPr="006A222D">
        <w:rPr>
          <w:color w:val="000000" w:themeColor="text1"/>
          <w:sz w:val="28"/>
          <w:szCs w:val="28"/>
        </w:rPr>
        <w:t>Заявителю отказывается в предоставлении муниципальной услуги в случае:</w:t>
      </w:r>
    </w:p>
    <w:p w:rsidR="00D811A9" w:rsidRPr="006A222D" w:rsidRDefault="00D811A9" w:rsidP="00D811A9">
      <w:pPr>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непредставления одного или нескольких документов, указанных в пункте 2.7.2 Административного регламента;</w:t>
      </w:r>
    </w:p>
    <w:p w:rsidR="00D811A9" w:rsidRPr="006A222D" w:rsidRDefault="00D811A9" w:rsidP="00D811A9">
      <w:pPr>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отсутствия сведений об объекте в Реестре объектов муниципальной собственности.</w:t>
      </w:r>
    </w:p>
    <w:p w:rsidR="00D811A9" w:rsidRPr="006A222D" w:rsidRDefault="00D811A9" w:rsidP="00D811A9">
      <w:pPr>
        <w:pStyle w:val="2"/>
        <w:spacing w:line="256" w:lineRule="auto"/>
        <w:ind w:firstLine="709"/>
        <w:jc w:val="both"/>
        <w:outlineLvl w:val="2"/>
        <w:rPr>
          <w:color w:val="000000" w:themeColor="text1"/>
          <w:sz w:val="28"/>
          <w:szCs w:val="28"/>
        </w:rPr>
      </w:pPr>
      <w:r w:rsidRPr="006A222D">
        <w:rPr>
          <w:color w:val="000000" w:themeColor="text1"/>
          <w:sz w:val="28"/>
          <w:szCs w:val="28"/>
        </w:rPr>
        <w:t>2.12. Перечень услуг, которые являются необходимыми и обязательными для предоставления муниципальной услуги.</w:t>
      </w:r>
    </w:p>
    <w:bookmarkEnd w:id="1"/>
    <w:p w:rsidR="00D811A9" w:rsidRPr="006A222D" w:rsidRDefault="00D811A9" w:rsidP="00D811A9">
      <w:pPr>
        <w:autoSpaceDE w:val="0"/>
        <w:spacing w:line="256" w:lineRule="auto"/>
        <w:ind w:firstLine="709"/>
        <w:jc w:val="both"/>
        <w:rPr>
          <w:color w:val="000000" w:themeColor="text1"/>
          <w:sz w:val="28"/>
          <w:szCs w:val="28"/>
        </w:rPr>
      </w:pPr>
      <w:r w:rsidRPr="006A222D">
        <w:rPr>
          <w:color w:val="000000" w:themeColor="text1"/>
          <w:sz w:val="28"/>
          <w:szCs w:val="28"/>
        </w:rPr>
        <w:t>Необходимые и обязательные услуги для предоставления муниципальной услуги отсутствуют.</w:t>
      </w:r>
    </w:p>
    <w:p w:rsidR="00D811A9" w:rsidRPr="006A222D" w:rsidRDefault="00D811A9" w:rsidP="00D811A9">
      <w:pPr>
        <w:pStyle w:val="2"/>
        <w:spacing w:line="256" w:lineRule="auto"/>
        <w:ind w:firstLine="709"/>
        <w:jc w:val="both"/>
        <w:outlineLvl w:val="2"/>
        <w:rPr>
          <w:color w:val="000000" w:themeColor="text1"/>
          <w:sz w:val="28"/>
          <w:szCs w:val="28"/>
        </w:rPr>
      </w:pPr>
      <w:r w:rsidRPr="006A222D">
        <w:rPr>
          <w:color w:val="000000" w:themeColor="text1"/>
          <w:sz w:val="28"/>
          <w:szCs w:val="28"/>
        </w:rPr>
        <w:lastRenderedPageBreak/>
        <w:t>2.13. Порядок, размер и основания взимания государственной пошлины или иной платы, установленной за предоставление муниципальной услуги.</w:t>
      </w:r>
    </w:p>
    <w:p w:rsidR="00D811A9" w:rsidRPr="006A222D" w:rsidRDefault="00D811A9" w:rsidP="00D811A9">
      <w:pPr>
        <w:pStyle w:val="2"/>
        <w:spacing w:line="256" w:lineRule="auto"/>
        <w:ind w:firstLine="709"/>
        <w:jc w:val="both"/>
        <w:outlineLvl w:val="2"/>
        <w:rPr>
          <w:color w:val="000000" w:themeColor="text1"/>
          <w:sz w:val="28"/>
          <w:szCs w:val="28"/>
        </w:rPr>
      </w:pPr>
      <w:r w:rsidRPr="006A222D">
        <w:rPr>
          <w:color w:val="000000" w:themeColor="text1"/>
          <w:sz w:val="28"/>
          <w:szCs w:val="28"/>
        </w:rPr>
        <w:t>Предоставление муниципальной услуги осуществляется бесплатно.</w:t>
      </w:r>
    </w:p>
    <w:p w:rsidR="00D811A9" w:rsidRPr="006A222D" w:rsidRDefault="00D811A9" w:rsidP="00D811A9">
      <w:pPr>
        <w:pStyle w:val="2"/>
        <w:spacing w:line="256" w:lineRule="auto"/>
        <w:ind w:firstLine="709"/>
        <w:jc w:val="both"/>
        <w:outlineLvl w:val="2"/>
        <w:rPr>
          <w:color w:val="000000" w:themeColor="text1"/>
          <w:sz w:val="28"/>
          <w:szCs w:val="28"/>
        </w:rPr>
      </w:pPr>
      <w:r w:rsidRPr="006A222D">
        <w:rPr>
          <w:color w:val="000000" w:themeColor="text1"/>
          <w:sz w:val="28"/>
          <w:szCs w:val="28"/>
        </w:rPr>
        <w:t>2.14.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D811A9" w:rsidRPr="006A222D" w:rsidRDefault="00D811A9" w:rsidP="00D811A9">
      <w:pPr>
        <w:autoSpaceDE w:val="0"/>
        <w:autoSpaceDN w:val="0"/>
        <w:adjustRightInd w:val="0"/>
        <w:spacing w:line="256" w:lineRule="auto"/>
        <w:ind w:firstLine="709"/>
        <w:jc w:val="both"/>
        <w:outlineLvl w:val="2"/>
        <w:rPr>
          <w:color w:val="000000" w:themeColor="text1"/>
          <w:sz w:val="28"/>
          <w:szCs w:val="28"/>
        </w:rPr>
      </w:pPr>
      <w:r w:rsidRPr="006A222D">
        <w:rPr>
          <w:color w:val="000000" w:themeColor="text1"/>
          <w:sz w:val="28"/>
          <w:szCs w:val="28"/>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D811A9" w:rsidRPr="006A222D" w:rsidRDefault="00D811A9" w:rsidP="00D811A9">
      <w:pPr>
        <w:pStyle w:val="2"/>
        <w:spacing w:line="256" w:lineRule="auto"/>
        <w:ind w:firstLine="709"/>
        <w:jc w:val="both"/>
        <w:outlineLvl w:val="2"/>
        <w:rPr>
          <w:color w:val="000000" w:themeColor="text1"/>
          <w:sz w:val="28"/>
          <w:szCs w:val="28"/>
        </w:rPr>
      </w:pPr>
      <w:r w:rsidRPr="006A222D">
        <w:rPr>
          <w:color w:val="000000" w:themeColor="text1"/>
          <w:sz w:val="28"/>
          <w:szCs w:val="28"/>
        </w:rPr>
        <w:t>2.15. Срок регистрации запроса (заявления) о предоставлении муниципальной услуги.</w:t>
      </w:r>
    </w:p>
    <w:p w:rsidR="00D811A9" w:rsidRPr="006A222D" w:rsidRDefault="00D811A9" w:rsidP="00D811A9">
      <w:pPr>
        <w:autoSpaceDE w:val="0"/>
        <w:autoSpaceDN w:val="0"/>
        <w:adjustRightInd w:val="0"/>
        <w:spacing w:line="256" w:lineRule="auto"/>
        <w:ind w:firstLine="709"/>
        <w:jc w:val="both"/>
        <w:outlineLvl w:val="2"/>
        <w:rPr>
          <w:color w:val="000000" w:themeColor="text1"/>
          <w:sz w:val="28"/>
          <w:szCs w:val="28"/>
        </w:rPr>
      </w:pPr>
      <w:r w:rsidRPr="006A222D">
        <w:rPr>
          <w:color w:val="000000" w:themeColor="text1"/>
          <w:sz w:val="28"/>
          <w:szCs w:val="28"/>
        </w:rPr>
        <w:t xml:space="preserve">Заявление, поступившее в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 подлежит обязательной регистрации в течение одного дня с момента поступления.</w:t>
      </w:r>
    </w:p>
    <w:p w:rsidR="00D811A9" w:rsidRPr="006A222D" w:rsidRDefault="00D811A9" w:rsidP="00D811A9">
      <w:pPr>
        <w:pStyle w:val="2"/>
        <w:spacing w:line="256" w:lineRule="auto"/>
        <w:ind w:firstLine="709"/>
        <w:jc w:val="both"/>
        <w:outlineLvl w:val="2"/>
        <w:rPr>
          <w:color w:val="000000" w:themeColor="text1"/>
          <w:sz w:val="28"/>
          <w:szCs w:val="28"/>
        </w:rPr>
      </w:pPr>
      <w:r w:rsidRPr="006A222D">
        <w:rPr>
          <w:color w:val="000000" w:themeColor="text1"/>
          <w:sz w:val="28"/>
          <w:szCs w:val="28"/>
        </w:rPr>
        <w:t>При обращении заявителя (представителя) за предоставлением муниципальной услуги через Единый портал государственных и муниципальных услуг (функций) указанное заявление регистрируется в течение дня с момента его поступления в орган местного самоуправления.</w:t>
      </w:r>
    </w:p>
    <w:p w:rsidR="00D811A9" w:rsidRPr="006A222D" w:rsidRDefault="00D811A9" w:rsidP="00D811A9">
      <w:pPr>
        <w:pStyle w:val="2"/>
        <w:spacing w:line="256" w:lineRule="auto"/>
        <w:ind w:firstLine="709"/>
        <w:jc w:val="both"/>
        <w:outlineLvl w:val="2"/>
        <w:rPr>
          <w:color w:val="000000" w:themeColor="text1"/>
          <w:sz w:val="28"/>
          <w:szCs w:val="28"/>
        </w:rPr>
      </w:pPr>
      <w:r w:rsidRPr="006A222D">
        <w:rPr>
          <w:color w:val="000000" w:themeColor="text1"/>
          <w:sz w:val="28"/>
          <w:szCs w:val="28"/>
        </w:rPr>
        <w:t>2.16. Требования к помещениям, в которых предоставляется муниципальная услуга, к местам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D811A9" w:rsidRPr="006A222D" w:rsidRDefault="00D811A9" w:rsidP="00D811A9">
      <w:pPr>
        <w:autoSpaceDE w:val="0"/>
        <w:autoSpaceDN w:val="0"/>
        <w:adjustRightInd w:val="0"/>
        <w:spacing w:line="256" w:lineRule="auto"/>
        <w:ind w:firstLine="709"/>
        <w:jc w:val="both"/>
        <w:outlineLvl w:val="2"/>
        <w:rPr>
          <w:color w:val="000000" w:themeColor="text1"/>
          <w:sz w:val="28"/>
          <w:szCs w:val="28"/>
        </w:rPr>
      </w:pPr>
      <w:r w:rsidRPr="006A222D">
        <w:rPr>
          <w:color w:val="000000" w:themeColor="text1"/>
          <w:sz w:val="28"/>
          <w:szCs w:val="28"/>
        </w:rPr>
        <w:t>2.16.1. Помещение, в котором осуществляется прием заявителей, должно обеспечивать:</w:t>
      </w:r>
    </w:p>
    <w:p w:rsidR="00D811A9" w:rsidRPr="006A222D" w:rsidRDefault="00D811A9" w:rsidP="00D811A9">
      <w:pPr>
        <w:autoSpaceDE w:val="0"/>
        <w:autoSpaceDN w:val="0"/>
        <w:adjustRightInd w:val="0"/>
        <w:spacing w:line="256" w:lineRule="auto"/>
        <w:ind w:firstLine="709"/>
        <w:jc w:val="both"/>
        <w:outlineLvl w:val="2"/>
        <w:rPr>
          <w:color w:val="000000" w:themeColor="text1"/>
          <w:sz w:val="28"/>
          <w:szCs w:val="28"/>
        </w:rPr>
      </w:pPr>
      <w:r w:rsidRPr="006A222D">
        <w:rPr>
          <w:color w:val="000000" w:themeColor="text1"/>
          <w:sz w:val="28"/>
          <w:szCs w:val="28"/>
        </w:rPr>
        <w:t xml:space="preserve">1) комфортное расположение заявителя и должностного лица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p>
    <w:p w:rsidR="00D811A9" w:rsidRPr="006A222D" w:rsidRDefault="00D811A9" w:rsidP="00D811A9">
      <w:pPr>
        <w:autoSpaceDE w:val="0"/>
        <w:autoSpaceDN w:val="0"/>
        <w:adjustRightInd w:val="0"/>
        <w:spacing w:line="256" w:lineRule="auto"/>
        <w:ind w:firstLine="709"/>
        <w:jc w:val="both"/>
        <w:outlineLvl w:val="2"/>
        <w:rPr>
          <w:color w:val="000000" w:themeColor="text1"/>
          <w:sz w:val="28"/>
          <w:szCs w:val="28"/>
        </w:rPr>
      </w:pPr>
      <w:r w:rsidRPr="006A222D">
        <w:rPr>
          <w:color w:val="000000" w:themeColor="text1"/>
          <w:sz w:val="28"/>
          <w:szCs w:val="28"/>
        </w:rPr>
        <w:t>2) возможность и удобство оформления заявителем письменного заявления;</w:t>
      </w:r>
    </w:p>
    <w:p w:rsidR="00D811A9" w:rsidRPr="006A222D" w:rsidRDefault="00D811A9" w:rsidP="00D811A9">
      <w:pPr>
        <w:autoSpaceDE w:val="0"/>
        <w:autoSpaceDN w:val="0"/>
        <w:adjustRightInd w:val="0"/>
        <w:spacing w:line="256" w:lineRule="auto"/>
        <w:ind w:firstLine="709"/>
        <w:jc w:val="both"/>
        <w:outlineLvl w:val="2"/>
        <w:rPr>
          <w:color w:val="000000" w:themeColor="text1"/>
          <w:sz w:val="28"/>
          <w:szCs w:val="28"/>
        </w:rPr>
      </w:pPr>
      <w:r w:rsidRPr="006A222D">
        <w:rPr>
          <w:color w:val="000000" w:themeColor="text1"/>
          <w:sz w:val="28"/>
          <w:szCs w:val="28"/>
        </w:rPr>
        <w:t>3) доступ к нормативным правовым актам, регулирующим предоставление муниципальной услуги;</w:t>
      </w:r>
    </w:p>
    <w:p w:rsidR="00D811A9" w:rsidRPr="006A222D" w:rsidRDefault="00D811A9" w:rsidP="00D811A9">
      <w:pPr>
        <w:autoSpaceDE w:val="0"/>
        <w:autoSpaceDN w:val="0"/>
        <w:adjustRightInd w:val="0"/>
        <w:spacing w:line="256" w:lineRule="auto"/>
        <w:ind w:firstLine="709"/>
        <w:jc w:val="both"/>
        <w:outlineLvl w:val="2"/>
        <w:rPr>
          <w:color w:val="000000" w:themeColor="text1"/>
          <w:sz w:val="28"/>
          <w:szCs w:val="28"/>
        </w:rPr>
      </w:pPr>
      <w:r w:rsidRPr="006A222D">
        <w:rPr>
          <w:color w:val="000000" w:themeColor="text1"/>
          <w:sz w:val="28"/>
          <w:szCs w:val="28"/>
        </w:rPr>
        <w:t>4) наличие информационных стендов с образцами заполнения заявлений и перечнем документов, необходимых для предоставления муниципальной услуги.</w:t>
      </w:r>
    </w:p>
    <w:p w:rsidR="00D811A9" w:rsidRPr="006A222D" w:rsidRDefault="00D811A9" w:rsidP="00D811A9">
      <w:pPr>
        <w:autoSpaceDE w:val="0"/>
        <w:autoSpaceDN w:val="0"/>
        <w:adjustRightInd w:val="0"/>
        <w:spacing w:line="256" w:lineRule="auto"/>
        <w:ind w:firstLine="709"/>
        <w:jc w:val="both"/>
        <w:outlineLvl w:val="2"/>
        <w:rPr>
          <w:color w:val="000000" w:themeColor="text1"/>
          <w:sz w:val="28"/>
          <w:szCs w:val="28"/>
        </w:rPr>
      </w:pPr>
      <w:r w:rsidRPr="006A222D">
        <w:rPr>
          <w:color w:val="000000" w:themeColor="text1"/>
          <w:sz w:val="28"/>
          <w:szCs w:val="28"/>
        </w:rPr>
        <w:t>2.16.2. Требования к обеспечению условий доступности муниципальной услуги для лиц с ограниченной возможностью:</w:t>
      </w:r>
    </w:p>
    <w:p w:rsidR="00D811A9" w:rsidRPr="006A222D" w:rsidRDefault="00D811A9" w:rsidP="00D811A9">
      <w:pPr>
        <w:autoSpaceDE w:val="0"/>
        <w:autoSpaceDN w:val="0"/>
        <w:adjustRightInd w:val="0"/>
        <w:spacing w:line="256" w:lineRule="auto"/>
        <w:ind w:firstLine="709"/>
        <w:jc w:val="both"/>
        <w:outlineLvl w:val="2"/>
        <w:rPr>
          <w:color w:val="000000" w:themeColor="text1"/>
          <w:sz w:val="28"/>
          <w:szCs w:val="28"/>
        </w:rPr>
      </w:pPr>
      <w:r w:rsidRPr="006A222D">
        <w:rPr>
          <w:color w:val="000000" w:themeColor="text1"/>
          <w:sz w:val="28"/>
          <w:szCs w:val="28"/>
        </w:rPr>
        <w:lastRenderedPageBreak/>
        <w:t>Органом местного самоуправления обеспечивается создание инвалидам следующих условий доступности муниципальной услуги и объекта, в котором она предоставляется:</w:t>
      </w:r>
    </w:p>
    <w:p w:rsidR="00D811A9" w:rsidRPr="006A222D" w:rsidRDefault="00D811A9" w:rsidP="00D811A9">
      <w:pPr>
        <w:autoSpaceDE w:val="0"/>
        <w:autoSpaceDN w:val="0"/>
        <w:adjustRightInd w:val="0"/>
        <w:spacing w:line="256" w:lineRule="auto"/>
        <w:ind w:firstLine="709"/>
        <w:jc w:val="both"/>
        <w:outlineLvl w:val="2"/>
        <w:rPr>
          <w:color w:val="000000" w:themeColor="text1"/>
          <w:sz w:val="28"/>
          <w:szCs w:val="28"/>
        </w:rPr>
      </w:pPr>
      <w:r w:rsidRPr="006A222D">
        <w:rPr>
          <w:color w:val="000000" w:themeColor="text1"/>
          <w:sz w:val="28"/>
          <w:szCs w:val="28"/>
        </w:rPr>
        <w:t>возможность беспрепятственного входа в объект и выхода из него, содействие инвалиду при входе в объект и выходе из него, информирование инвалида о доступных маршрутах общественного транспорта;</w:t>
      </w:r>
    </w:p>
    <w:p w:rsidR="00D811A9" w:rsidRPr="006A222D" w:rsidRDefault="00D811A9" w:rsidP="00D811A9">
      <w:pPr>
        <w:autoSpaceDE w:val="0"/>
        <w:autoSpaceDN w:val="0"/>
        <w:adjustRightInd w:val="0"/>
        <w:spacing w:line="256" w:lineRule="auto"/>
        <w:ind w:firstLine="709"/>
        <w:jc w:val="both"/>
        <w:outlineLvl w:val="2"/>
        <w:rPr>
          <w:color w:val="000000" w:themeColor="text1"/>
          <w:sz w:val="28"/>
          <w:szCs w:val="28"/>
        </w:rPr>
      </w:pPr>
      <w:r w:rsidRPr="006A222D">
        <w:rPr>
          <w:color w:val="000000" w:themeColor="text1"/>
          <w:sz w:val="28"/>
          <w:szCs w:val="28"/>
        </w:rPr>
        <w:t>возможность посадки в транспортное средство и высадки из него перед входом в объект, в том числе с использованием кресла-коляски, при необходимости – с помощью работников объекта;</w:t>
      </w:r>
    </w:p>
    <w:p w:rsidR="00D811A9" w:rsidRPr="006A222D" w:rsidRDefault="00D811A9" w:rsidP="00D811A9">
      <w:pPr>
        <w:autoSpaceDE w:val="0"/>
        <w:autoSpaceDN w:val="0"/>
        <w:adjustRightInd w:val="0"/>
        <w:spacing w:line="256" w:lineRule="auto"/>
        <w:ind w:firstLine="709"/>
        <w:jc w:val="both"/>
        <w:outlineLvl w:val="2"/>
        <w:rPr>
          <w:color w:val="000000" w:themeColor="text1"/>
          <w:sz w:val="28"/>
          <w:szCs w:val="28"/>
        </w:rPr>
      </w:pPr>
      <w:r w:rsidRPr="006A222D">
        <w:rPr>
          <w:color w:val="000000" w:themeColor="text1"/>
          <w:sz w:val="28"/>
          <w:szCs w:val="28"/>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w:t>
      </w:r>
    </w:p>
    <w:p w:rsidR="00D811A9" w:rsidRPr="006A222D" w:rsidRDefault="00D811A9" w:rsidP="00D811A9">
      <w:pPr>
        <w:autoSpaceDE w:val="0"/>
        <w:autoSpaceDN w:val="0"/>
        <w:adjustRightInd w:val="0"/>
        <w:spacing w:line="256" w:lineRule="auto"/>
        <w:ind w:firstLine="709"/>
        <w:jc w:val="both"/>
        <w:outlineLvl w:val="2"/>
        <w:rPr>
          <w:color w:val="000000" w:themeColor="text1"/>
          <w:sz w:val="28"/>
          <w:szCs w:val="28"/>
        </w:rPr>
      </w:pPr>
      <w:r w:rsidRPr="006A222D">
        <w:rPr>
          <w:color w:val="000000" w:themeColor="text1"/>
          <w:sz w:val="28"/>
          <w:szCs w:val="28"/>
        </w:rPr>
        <w:t>сопровождение инвалидов, имеющих стойкие нарушения функции зрения и самостоятельного передвижения, по территории объекта;</w:t>
      </w:r>
    </w:p>
    <w:p w:rsidR="00D811A9" w:rsidRPr="006A222D" w:rsidRDefault="00D811A9" w:rsidP="00D811A9">
      <w:pPr>
        <w:autoSpaceDE w:val="0"/>
        <w:autoSpaceDN w:val="0"/>
        <w:adjustRightInd w:val="0"/>
        <w:spacing w:line="256" w:lineRule="auto"/>
        <w:ind w:firstLine="709"/>
        <w:jc w:val="both"/>
        <w:outlineLvl w:val="2"/>
        <w:rPr>
          <w:color w:val="000000" w:themeColor="text1"/>
          <w:sz w:val="28"/>
          <w:szCs w:val="28"/>
        </w:rPr>
      </w:pPr>
      <w:r w:rsidRPr="006A222D">
        <w:rPr>
          <w:color w:val="000000" w:themeColor="text1"/>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ее получения документов, о совершении других необходимых действий, а также иной помощи в преодолении барьеров, мешающих получению инвалидами муниципальной услуги наравне с другими лицами;</w:t>
      </w:r>
    </w:p>
    <w:p w:rsidR="00D811A9" w:rsidRPr="006A222D" w:rsidRDefault="00D811A9" w:rsidP="00D811A9">
      <w:pPr>
        <w:autoSpaceDE w:val="0"/>
        <w:autoSpaceDN w:val="0"/>
        <w:adjustRightInd w:val="0"/>
        <w:spacing w:line="256" w:lineRule="auto"/>
        <w:ind w:firstLine="709"/>
        <w:jc w:val="both"/>
        <w:outlineLvl w:val="2"/>
        <w:rPr>
          <w:color w:val="000000" w:themeColor="text1"/>
          <w:sz w:val="28"/>
          <w:szCs w:val="28"/>
        </w:rPr>
      </w:pPr>
      <w:r w:rsidRPr="006A222D">
        <w:rPr>
          <w:color w:val="000000" w:themeColor="text1"/>
          <w:sz w:val="28"/>
          <w:szCs w:val="28"/>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w:t>
      </w:r>
    </w:p>
    <w:p w:rsidR="00D811A9" w:rsidRPr="006A222D" w:rsidRDefault="00D811A9" w:rsidP="00D811A9">
      <w:pPr>
        <w:autoSpaceDE w:val="0"/>
        <w:autoSpaceDN w:val="0"/>
        <w:adjustRightInd w:val="0"/>
        <w:spacing w:line="256" w:lineRule="auto"/>
        <w:ind w:firstLine="709"/>
        <w:jc w:val="both"/>
        <w:outlineLvl w:val="2"/>
        <w:rPr>
          <w:color w:val="000000" w:themeColor="text1"/>
          <w:sz w:val="28"/>
          <w:szCs w:val="28"/>
        </w:rPr>
      </w:pPr>
      <w:r w:rsidRPr="006A222D">
        <w:rPr>
          <w:color w:val="000000" w:themeColor="text1"/>
          <w:sz w:val="28"/>
          <w:szCs w:val="28"/>
        </w:rPr>
        <w:t>обеспечение допуска на объект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Российской Федерации от 22.06.2015 № 368н «Об утверждении формы документа, подтверждающего специальное обучение собаки-проводника, и порядка его выдачи».</w:t>
      </w:r>
    </w:p>
    <w:p w:rsidR="00D811A9" w:rsidRPr="006A222D" w:rsidRDefault="00D811A9" w:rsidP="00D811A9">
      <w:pPr>
        <w:autoSpaceDE w:val="0"/>
        <w:autoSpaceDN w:val="0"/>
        <w:adjustRightInd w:val="0"/>
        <w:spacing w:line="256" w:lineRule="auto"/>
        <w:ind w:firstLine="709"/>
        <w:jc w:val="both"/>
        <w:outlineLvl w:val="2"/>
        <w:rPr>
          <w:color w:val="000000" w:themeColor="text1"/>
          <w:sz w:val="28"/>
          <w:szCs w:val="28"/>
        </w:rPr>
      </w:pPr>
      <w:r w:rsidRPr="006A222D">
        <w:rPr>
          <w:color w:val="000000" w:themeColor="text1"/>
          <w:sz w:val="28"/>
          <w:szCs w:val="28"/>
        </w:rPr>
        <w:t>2.16.3. Специалистом органа местного самоуправления осуществляется информирование заявителей о поступлении заявления, его входящих регистрационных реквизитах, наименовании структурного подразделения органа местного самоуправления, ответственного за его исполнение, и т.п.</w:t>
      </w:r>
    </w:p>
    <w:p w:rsidR="00D811A9" w:rsidRPr="006A222D" w:rsidRDefault="00D811A9" w:rsidP="00D811A9">
      <w:pPr>
        <w:autoSpaceDE w:val="0"/>
        <w:autoSpaceDN w:val="0"/>
        <w:adjustRightInd w:val="0"/>
        <w:spacing w:line="256" w:lineRule="auto"/>
        <w:ind w:firstLine="709"/>
        <w:jc w:val="both"/>
        <w:outlineLvl w:val="2"/>
        <w:rPr>
          <w:color w:val="000000" w:themeColor="text1"/>
          <w:sz w:val="28"/>
          <w:szCs w:val="28"/>
        </w:rPr>
      </w:pPr>
      <w:r w:rsidRPr="006A222D">
        <w:rPr>
          <w:color w:val="000000" w:themeColor="text1"/>
          <w:sz w:val="28"/>
          <w:szCs w:val="28"/>
        </w:rPr>
        <w:t>2.16.4. Места информирования, предназначенные для ознакомления заявителей с информационными материалами, оборудуются стендами, стульями и столами для возможности оформления документов.</w:t>
      </w:r>
    </w:p>
    <w:p w:rsidR="00D811A9" w:rsidRPr="006A222D" w:rsidRDefault="00D811A9" w:rsidP="00D811A9">
      <w:pPr>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 xml:space="preserve">2.16.5. На информационных стендах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 размещается следующая информация: </w:t>
      </w:r>
    </w:p>
    <w:p w:rsidR="00D811A9" w:rsidRPr="006A222D" w:rsidRDefault="00D811A9" w:rsidP="00D811A9">
      <w:pPr>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D811A9" w:rsidRPr="006A222D" w:rsidRDefault="00D811A9" w:rsidP="00D811A9">
      <w:pPr>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lastRenderedPageBreak/>
        <w:t xml:space="preserve">2) график (режим) работы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p>
    <w:p w:rsidR="00D811A9" w:rsidRPr="006A222D" w:rsidRDefault="00D811A9" w:rsidP="00D811A9">
      <w:pPr>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3) Административный регламент предоставления муниципальной услуги;</w:t>
      </w:r>
    </w:p>
    <w:p w:rsidR="00D811A9" w:rsidRPr="006A222D" w:rsidRDefault="00D811A9" w:rsidP="00D811A9">
      <w:pPr>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 xml:space="preserve">4) место нахождения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p>
    <w:p w:rsidR="00D811A9" w:rsidRPr="006A222D" w:rsidRDefault="00D811A9" w:rsidP="00D811A9">
      <w:pPr>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5) телефон для справок;</w:t>
      </w:r>
    </w:p>
    <w:p w:rsidR="00D811A9" w:rsidRPr="006A222D" w:rsidRDefault="00D811A9" w:rsidP="00D811A9">
      <w:pPr>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 xml:space="preserve">6) адрес электронной почты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p>
    <w:p w:rsidR="00D811A9" w:rsidRPr="006A222D" w:rsidRDefault="00D811A9" w:rsidP="00D811A9">
      <w:pPr>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 xml:space="preserve">7) адрес официального интернет-сайта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p>
    <w:p w:rsidR="00D811A9" w:rsidRPr="006A222D" w:rsidRDefault="00D811A9" w:rsidP="00D811A9">
      <w:pPr>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8) порядок получения консультаций;</w:t>
      </w:r>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t xml:space="preserve">9) порядок обжалования решений, действий (бездействия) должностных лиц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t>2.16.6. Помещение для оказания муниципальной услуги должно быть оснащено стульями, столами. Количество мест ожидания определяется исходя из фактической нагрузки и возможности для размещения в здании.</w:t>
      </w:r>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t>2.16.7. Кабинет приема заявителей должен быть оборудован информационной табличкой (вывеской) с указанием номера кабинета, фамилии, имени, отчества и должности специалиста, ведущего прием, а также графика работы.</w:t>
      </w:r>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t>2.17. Показатели доступности и качества муниципальной услуги.</w:t>
      </w:r>
    </w:p>
    <w:p w:rsidR="00D811A9" w:rsidRPr="006A222D" w:rsidRDefault="00D811A9" w:rsidP="00D811A9">
      <w:pPr>
        <w:widowControl w:val="0"/>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2.17.1. Конфиденциальные сведения, ставшие известными должностным лицам органа местного самоуправления при рассмотрении документов заявителя, не могут быть использованы во вред заявителям.</w:t>
      </w:r>
    </w:p>
    <w:p w:rsidR="00D811A9" w:rsidRPr="006A222D" w:rsidRDefault="00D811A9" w:rsidP="00D811A9">
      <w:pPr>
        <w:widowControl w:val="0"/>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2.17.2. Показателями качества предоставления муниципальной услуги являются: правомерность принимаемых решений в результате оказания муниципальной услуги, своевременность оказания муниципальной услуги.</w:t>
      </w:r>
    </w:p>
    <w:p w:rsidR="00D811A9" w:rsidRPr="006A222D" w:rsidRDefault="00D811A9" w:rsidP="00D811A9">
      <w:pPr>
        <w:autoSpaceDE w:val="0"/>
        <w:autoSpaceDN w:val="0"/>
        <w:adjustRightInd w:val="0"/>
        <w:spacing w:line="256" w:lineRule="auto"/>
        <w:ind w:firstLine="709"/>
        <w:jc w:val="both"/>
        <w:outlineLvl w:val="2"/>
        <w:rPr>
          <w:color w:val="000000" w:themeColor="text1"/>
          <w:sz w:val="28"/>
          <w:szCs w:val="28"/>
        </w:rPr>
      </w:pPr>
      <w:r w:rsidRPr="006A222D">
        <w:rPr>
          <w:color w:val="000000" w:themeColor="text1"/>
          <w:sz w:val="28"/>
          <w:szCs w:val="28"/>
        </w:rPr>
        <w:t>Целевые значения показателя доступности и качества муниципальной услуги:</w:t>
      </w:r>
    </w:p>
    <w:tbl>
      <w:tblPr>
        <w:tblW w:w="9360" w:type="dxa"/>
        <w:tblInd w:w="70" w:type="dxa"/>
        <w:tblLayout w:type="fixed"/>
        <w:tblCellMar>
          <w:left w:w="70" w:type="dxa"/>
          <w:right w:w="70" w:type="dxa"/>
        </w:tblCellMar>
        <w:tblLook w:val="04A0" w:firstRow="1" w:lastRow="0" w:firstColumn="1" w:lastColumn="0" w:noHBand="0" w:noVBand="1"/>
      </w:tblPr>
      <w:tblGrid>
        <w:gridCol w:w="6382"/>
        <w:gridCol w:w="2978"/>
      </w:tblGrid>
      <w:tr w:rsidR="00D811A9" w:rsidRPr="006A222D" w:rsidTr="00D811A9">
        <w:trPr>
          <w:cantSplit/>
          <w:trHeight w:val="370"/>
        </w:trPr>
        <w:tc>
          <w:tcPr>
            <w:tcW w:w="6379" w:type="dxa"/>
            <w:vMerge w:val="restart"/>
            <w:tcBorders>
              <w:top w:val="single" w:sz="6" w:space="0" w:color="auto"/>
              <w:left w:val="single" w:sz="6" w:space="0" w:color="auto"/>
              <w:bottom w:val="single" w:sz="6" w:space="0" w:color="auto"/>
              <w:right w:val="single" w:sz="6" w:space="0" w:color="auto"/>
            </w:tcBorders>
            <w:hideMark/>
          </w:tcPr>
          <w:p w:rsidR="00D811A9" w:rsidRPr="006A222D" w:rsidRDefault="00D811A9">
            <w:pPr>
              <w:autoSpaceDE w:val="0"/>
              <w:autoSpaceDN w:val="0"/>
              <w:adjustRightInd w:val="0"/>
              <w:spacing w:line="276" w:lineRule="auto"/>
              <w:jc w:val="both"/>
              <w:outlineLvl w:val="2"/>
              <w:rPr>
                <w:color w:val="000000" w:themeColor="text1"/>
                <w:sz w:val="28"/>
                <w:szCs w:val="28"/>
              </w:rPr>
            </w:pPr>
            <w:r w:rsidRPr="006A222D">
              <w:rPr>
                <w:color w:val="000000" w:themeColor="text1"/>
                <w:sz w:val="28"/>
                <w:szCs w:val="28"/>
              </w:rPr>
              <w:t>Показатели качества и доступности</w:t>
            </w:r>
            <w:r w:rsidRPr="006A222D">
              <w:rPr>
                <w:color w:val="000000" w:themeColor="text1"/>
                <w:sz w:val="28"/>
                <w:szCs w:val="28"/>
              </w:rPr>
              <w:br/>
              <w:t>муниципальной услуги</w:t>
            </w:r>
          </w:p>
        </w:tc>
        <w:tc>
          <w:tcPr>
            <w:tcW w:w="2977" w:type="dxa"/>
            <w:vMerge w:val="restart"/>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jc w:val="both"/>
              <w:rPr>
                <w:rFonts w:ascii="Times New Roman" w:hAnsi="Times New Roman"/>
                <w:color w:val="000000" w:themeColor="text1"/>
                <w:sz w:val="28"/>
                <w:szCs w:val="28"/>
              </w:rPr>
            </w:pPr>
            <w:r w:rsidRPr="006A222D">
              <w:rPr>
                <w:rFonts w:ascii="Times New Roman" w:hAnsi="Times New Roman"/>
                <w:color w:val="000000" w:themeColor="text1"/>
                <w:sz w:val="28"/>
                <w:szCs w:val="28"/>
              </w:rPr>
              <w:t xml:space="preserve">Целевое значение показателя </w:t>
            </w:r>
          </w:p>
        </w:tc>
      </w:tr>
      <w:tr w:rsidR="00D811A9" w:rsidRPr="006A222D" w:rsidTr="00D811A9">
        <w:trPr>
          <w:cantSplit/>
          <w:trHeight w:val="360"/>
        </w:trPr>
        <w:tc>
          <w:tcPr>
            <w:tcW w:w="9356" w:type="dxa"/>
            <w:vMerge/>
            <w:tcBorders>
              <w:top w:val="single" w:sz="6" w:space="0" w:color="auto"/>
              <w:left w:val="single" w:sz="6" w:space="0" w:color="auto"/>
              <w:bottom w:val="single" w:sz="6" w:space="0" w:color="auto"/>
              <w:right w:val="single" w:sz="6" w:space="0" w:color="auto"/>
            </w:tcBorders>
            <w:vAlign w:val="center"/>
            <w:hideMark/>
          </w:tcPr>
          <w:p w:rsidR="00D811A9" w:rsidRPr="006A222D" w:rsidRDefault="00D811A9">
            <w:pPr>
              <w:rPr>
                <w:color w:val="000000" w:themeColor="text1"/>
                <w:sz w:val="28"/>
                <w:szCs w:val="28"/>
              </w:rPr>
            </w:pPr>
          </w:p>
        </w:tc>
        <w:tc>
          <w:tcPr>
            <w:tcW w:w="2977" w:type="dxa"/>
            <w:vMerge/>
            <w:tcBorders>
              <w:top w:val="single" w:sz="6" w:space="0" w:color="auto"/>
              <w:left w:val="single" w:sz="6" w:space="0" w:color="auto"/>
              <w:bottom w:val="single" w:sz="6" w:space="0" w:color="auto"/>
              <w:right w:val="single" w:sz="6" w:space="0" w:color="auto"/>
            </w:tcBorders>
            <w:vAlign w:val="center"/>
            <w:hideMark/>
          </w:tcPr>
          <w:p w:rsidR="00D811A9" w:rsidRPr="006A222D" w:rsidRDefault="00D811A9">
            <w:pPr>
              <w:rPr>
                <w:color w:val="000000" w:themeColor="text1"/>
                <w:sz w:val="28"/>
                <w:szCs w:val="28"/>
              </w:rPr>
            </w:pPr>
          </w:p>
        </w:tc>
      </w:tr>
      <w:tr w:rsidR="00D811A9" w:rsidRPr="006A222D" w:rsidTr="00D811A9">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ind w:firstLine="709"/>
              <w:jc w:val="center"/>
              <w:rPr>
                <w:rFonts w:ascii="Times New Roman" w:hAnsi="Times New Roman"/>
                <w:color w:val="000000" w:themeColor="text1"/>
                <w:sz w:val="28"/>
                <w:szCs w:val="28"/>
              </w:rPr>
            </w:pPr>
            <w:r w:rsidRPr="006A222D">
              <w:rPr>
                <w:rFonts w:ascii="Times New Roman" w:hAnsi="Times New Roman"/>
                <w:color w:val="000000" w:themeColor="text1"/>
                <w:sz w:val="28"/>
                <w:szCs w:val="28"/>
              </w:rPr>
              <w:t>1. Своевременность</w:t>
            </w:r>
          </w:p>
        </w:tc>
      </w:tr>
      <w:tr w:rsidR="00D811A9" w:rsidRPr="006A222D" w:rsidTr="00D811A9">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jc w:val="both"/>
              <w:rPr>
                <w:rFonts w:ascii="Times New Roman" w:hAnsi="Times New Roman"/>
                <w:color w:val="000000" w:themeColor="text1"/>
                <w:sz w:val="28"/>
                <w:szCs w:val="28"/>
              </w:rPr>
            </w:pPr>
            <w:r w:rsidRPr="006A222D">
              <w:rPr>
                <w:rFonts w:ascii="Times New Roman" w:hAnsi="Times New Roman"/>
                <w:color w:val="000000" w:themeColor="text1"/>
                <w:sz w:val="28"/>
                <w:szCs w:val="28"/>
              </w:rPr>
              <w:t>1.1. % (доля) случаев предоставления услуги в установленный срок с момента сдачи документа</w:t>
            </w:r>
          </w:p>
        </w:tc>
        <w:tc>
          <w:tcPr>
            <w:tcW w:w="2977" w:type="dxa"/>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ind w:firstLine="709"/>
              <w:jc w:val="both"/>
              <w:rPr>
                <w:rFonts w:ascii="Times New Roman" w:hAnsi="Times New Roman"/>
                <w:color w:val="000000" w:themeColor="text1"/>
                <w:sz w:val="28"/>
                <w:szCs w:val="28"/>
              </w:rPr>
            </w:pPr>
            <w:r w:rsidRPr="006A222D">
              <w:rPr>
                <w:rFonts w:ascii="Times New Roman" w:hAnsi="Times New Roman"/>
                <w:color w:val="000000" w:themeColor="text1"/>
                <w:sz w:val="28"/>
                <w:szCs w:val="28"/>
              </w:rPr>
              <w:t>90-95%</w:t>
            </w:r>
          </w:p>
        </w:tc>
      </w:tr>
      <w:tr w:rsidR="00D811A9" w:rsidRPr="006A222D" w:rsidTr="00D811A9">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ind w:firstLine="709"/>
              <w:jc w:val="center"/>
              <w:rPr>
                <w:rFonts w:ascii="Times New Roman" w:hAnsi="Times New Roman"/>
                <w:color w:val="000000" w:themeColor="text1"/>
                <w:sz w:val="28"/>
                <w:szCs w:val="28"/>
              </w:rPr>
            </w:pPr>
            <w:r w:rsidRPr="006A222D">
              <w:rPr>
                <w:rFonts w:ascii="Times New Roman" w:hAnsi="Times New Roman"/>
                <w:color w:val="000000" w:themeColor="text1"/>
                <w:sz w:val="28"/>
                <w:szCs w:val="28"/>
              </w:rPr>
              <w:t>2. Качество</w:t>
            </w:r>
          </w:p>
        </w:tc>
      </w:tr>
      <w:tr w:rsidR="00D811A9" w:rsidRPr="006A222D" w:rsidTr="00D811A9">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jc w:val="both"/>
              <w:rPr>
                <w:rFonts w:ascii="Times New Roman" w:hAnsi="Times New Roman"/>
                <w:color w:val="000000" w:themeColor="text1"/>
                <w:sz w:val="28"/>
                <w:szCs w:val="28"/>
              </w:rPr>
            </w:pPr>
            <w:r w:rsidRPr="006A222D">
              <w:rPr>
                <w:rFonts w:ascii="Times New Roman" w:hAnsi="Times New Roman"/>
                <w:color w:val="000000" w:themeColor="text1"/>
                <w:sz w:val="28"/>
                <w:szCs w:val="28"/>
              </w:rPr>
              <w:t>2.1. % (доля) заявителей, удовлетворенных качеством процесса предоставления услуги</w:t>
            </w:r>
          </w:p>
        </w:tc>
        <w:tc>
          <w:tcPr>
            <w:tcW w:w="2977" w:type="dxa"/>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ind w:firstLine="709"/>
              <w:jc w:val="both"/>
              <w:rPr>
                <w:rFonts w:ascii="Times New Roman" w:hAnsi="Times New Roman"/>
                <w:color w:val="000000" w:themeColor="text1"/>
                <w:sz w:val="28"/>
                <w:szCs w:val="28"/>
              </w:rPr>
            </w:pPr>
            <w:r w:rsidRPr="006A222D">
              <w:rPr>
                <w:rFonts w:ascii="Times New Roman" w:hAnsi="Times New Roman"/>
                <w:color w:val="000000" w:themeColor="text1"/>
                <w:sz w:val="28"/>
                <w:szCs w:val="28"/>
              </w:rPr>
              <w:t>90-95%</w:t>
            </w:r>
          </w:p>
        </w:tc>
      </w:tr>
      <w:tr w:rsidR="00D811A9" w:rsidRPr="006A222D" w:rsidTr="00D811A9">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jc w:val="both"/>
              <w:rPr>
                <w:rFonts w:ascii="Times New Roman" w:hAnsi="Times New Roman"/>
                <w:color w:val="000000" w:themeColor="text1"/>
                <w:sz w:val="28"/>
                <w:szCs w:val="28"/>
              </w:rPr>
            </w:pPr>
            <w:r w:rsidRPr="006A222D">
              <w:rPr>
                <w:rFonts w:ascii="Times New Roman" w:hAnsi="Times New Roman"/>
                <w:color w:val="000000" w:themeColor="text1"/>
                <w:sz w:val="28"/>
                <w:szCs w:val="28"/>
              </w:rPr>
              <w:t>2.2. % (доля) случаев правильно оформленных документов должностным лицом (регистрация)</w:t>
            </w:r>
          </w:p>
        </w:tc>
        <w:tc>
          <w:tcPr>
            <w:tcW w:w="2977" w:type="dxa"/>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ind w:firstLine="709"/>
              <w:jc w:val="both"/>
              <w:rPr>
                <w:rFonts w:ascii="Times New Roman" w:hAnsi="Times New Roman"/>
                <w:color w:val="000000" w:themeColor="text1"/>
                <w:sz w:val="28"/>
                <w:szCs w:val="28"/>
              </w:rPr>
            </w:pPr>
            <w:r w:rsidRPr="006A222D">
              <w:rPr>
                <w:rFonts w:ascii="Times New Roman" w:hAnsi="Times New Roman"/>
                <w:color w:val="000000" w:themeColor="text1"/>
                <w:sz w:val="28"/>
                <w:szCs w:val="28"/>
              </w:rPr>
              <w:t>95-97%</w:t>
            </w:r>
          </w:p>
        </w:tc>
      </w:tr>
      <w:tr w:rsidR="00D811A9" w:rsidRPr="006A222D" w:rsidTr="00D811A9">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ind w:firstLine="709"/>
              <w:jc w:val="center"/>
              <w:rPr>
                <w:rFonts w:ascii="Times New Roman" w:hAnsi="Times New Roman"/>
                <w:color w:val="000000" w:themeColor="text1"/>
                <w:sz w:val="28"/>
                <w:szCs w:val="28"/>
              </w:rPr>
            </w:pPr>
            <w:r w:rsidRPr="006A222D">
              <w:rPr>
                <w:rFonts w:ascii="Times New Roman" w:hAnsi="Times New Roman"/>
                <w:color w:val="000000" w:themeColor="text1"/>
                <w:sz w:val="28"/>
                <w:szCs w:val="28"/>
              </w:rPr>
              <w:lastRenderedPageBreak/>
              <w:t>3. Доступность</w:t>
            </w:r>
          </w:p>
        </w:tc>
      </w:tr>
      <w:tr w:rsidR="00D811A9" w:rsidRPr="006A222D" w:rsidTr="00D811A9">
        <w:trPr>
          <w:cantSplit/>
          <w:trHeight w:val="600"/>
        </w:trPr>
        <w:tc>
          <w:tcPr>
            <w:tcW w:w="6379" w:type="dxa"/>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jc w:val="both"/>
              <w:rPr>
                <w:rFonts w:ascii="Times New Roman" w:hAnsi="Times New Roman"/>
                <w:color w:val="000000" w:themeColor="text1"/>
                <w:sz w:val="28"/>
                <w:szCs w:val="28"/>
              </w:rPr>
            </w:pPr>
            <w:r w:rsidRPr="006A222D">
              <w:rPr>
                <w:rFonts w:ascii="Times New Roman" w:hAnsi="Times New Roman"/>
                <w:color w:val="000000" w:themeColor="text1"/>
                <w:sz w:val="28"/>
                <w:szCs w:val="28"/>
              </w:rPr>
              <w:t>3.1. % (доля) заявителей, удовлетворенных качеством и информацией о порядке предоставления услуги</w:t>
            </w:r>
          </w:p>
        </w:tc>
        <w:tc>
          <w:tcPr>
            <w:tcW w:w="2977" w:type="dxa"/>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ind w:firstLine="709"/>
              <w:jc w:val="both"/>
              <w:rPr>
                <w:rFonts w:ascii="Times New Roman" w:hAnsi="Times New Roman"/>
                <w:color w:val="000000" w:themeColor="text1"/>
                <w:sz w:val="28"/>
                <w:szCs w:val="28"/>
              </w:rPr>
            </w:pPr>
            <w:r w:rsidRPr="006A222D">
              <w:rPr>
                <w:rFonts w:ascii="Times New Roman" w:hAnsi="Times New Roman"/>
                <w:color w:val="000000" w:themeColor="text1"/>
                <w:sz w:val="28"/>
                <w:szCs w:val="28"/>
              </w:rPr>
              <w:t>95-97%</w:t>
            </w:r>
          </w:p>
        </w:tc>
      </w:tr>
      <w:tr w:rsidR="00D811A9" w:rsidRPr="006A222D" w:rsidTr="00D811A9">
        <w:trPr>
          <w:cantSplit/>
          <w:trHeight w:val="600"/>
        </w:trPr>
        <w:tc>
          <w:tcPr>
            <w:tcW w:w="6379" w:type="dxa"/>
            <w:tcBorders>
              <w:top w:val="single" w:sz="6" w:space="0" w:color="auto"/>
              <w:left w:val="single" w:sz="6" w:space="0" w:color="auto"/>
              <w:bottom w:val="single" w:sz="6" w:space="0" w:color="auto"/>
              <w:right w:val="single" w:sz="6" w:space="0" w:color="auto"/>
            </w:tcBorders>
            <w:hideMark/>
          </w:tcPr>
          <w:p w:rsidR="00D811A9" w:rsidRPr="006A222D" w:rsidRDefault="00D811A9">
            <w:pPr>
              <w:spacing w:line="276" w:lineRule="auto"/>
              <w:jc w:val="both"/>
              <w:rPr>
                <w:color w:val="000000" w:themeColor="text1"/>
                <w:sz w:val="28"/>
                <w:szCs w:val="28"/>
              </w:rPr>
            </w:pPr>
            <w:r w:rsidRPr="006A222D">
              <w:rPr>
                <w:color w:val="000000" w:themeColor="text1"/>
                <w:sz w:val="28"/>
                <w:szCs w:val="28"/>
              </w:rPr>
              <w:t xml:space="preserve">3.2. % (доля) случаев правильно заполненных заявителем документов и сданных с первого раза </w:t>
            </w:r>
          </w:p>
        </w:tc>
        <w:tc>
          <w:tcPr>
            <w:tcW w:w="2977" w:type="dxa"/>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ind w:firstLine="709"/>
              <w:jc w:val="both"/>
              <w:rPr>
                <w:rFonts w:ascii="Times New Roman" w:hAnsi="Times New Roman"/>
                <w:color w:val="000000" w:themeColor="text1"/>
                <w:sz w:val="28"/>
                <w:szCs w:val="28"/>
              </w:rPr>
            </w:pPr>
            <w:r w:rsidRPr="006A222D">
              <w:rPr>
                <w:rFonts w:ascii="Times New Roman" w:hAnsi="Times New Roman"/>
                <w:color w:val="000000" w:themeColor="text1"/>
                <w:sz w:val="28"/>
                <w:szCs w:val="28"/>
              </w:rPr>
              <w:t>70-80 %</w:t>
            </w:r>
          </w:p>
        </w:tc>
      </w:tr>
      <w:tr w:rsidR="00D811A9" w:rsidRPr="006A222D" w:rsidTr="00D811A9">
        <w:trPr>
          <w:cantSplit/>
          <w:trHeight w:val="600"/>
        </w:trPr>
        <w:tc>
          <w:tcPr>
            <w:tcW w:w="6379" w:type="dxa"/>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jc w:val="both"/>
              <w:rPr>
                <w:rFonts w:ascii="Times New Roman" w:hAnsi="Times New Roman"/>
                <w:color w:val="000000" w:themeColor="text1"/>
                <w:sz w:val="28"/>
                <w:szCs w:val="28"/>
              </w:rPr>
            </w:pPr>
            <w:r w:rsidRPr="006A222D">
              <w:rPr>
                <w:rFonts w:ascii="Times New Roman" w:hAnsi="Times New Roman"/>
                <w:color w:val="000000" w:themeColor="text1"/>
                <w:sz w:val="28"/>
                <w:szCs w:val="28"/>
              </w:rPr>
              <w:t>3.3. % (доля) заявителей, считающих, что представленная информация об услуге в сети Интернет доступна и понятна</w:t>
            </w:r>
          </w:p>
        </w:tc>
        <w:tc>
          <w:tcPr>
            <w:tcW w:w="2977" w:type="dxa"/>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ind w:firstLine="709"/>
              <w:jc w:val="both"/>
              <w:rPr>
                <w:rFonts w:ascii="Times New Roman" w:hAnsi="Times New Roman"/>
                <w:color w:val="000000" w:themeColor="text1"/>
                <w:sz w:val="28"/>
                <w:szCs w:val="28"/>
              </w:rPr>
            </w:pPr>
            <w:r w:rsidRPr="006A222D">
              <w:rPr>
                <w:rFonts w:ascii="Times New Roman" w:hAnsi="Times New Roman"/>
                <w:color w:val="000000" w:themeColor="text1"/>
                <w:sz w:val="28"/>
                <w:szCs w:val="28"/>
              </w:rPr>
              <w:t>75-80%</w:t>
            </w:r>
          </w:p>
        </w:tc>
      </w:tr>
      <w:tr w:rsidR="00D811A9" w:rsidRPr="006A222D" w:rsidTr="00D811A9">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ind w:firstLine="709"/>
              <w:jc w:val="center"/>
              <w:rPr>
                <w:rFonts w:ascii="Times New Roman" w:hAnsi="Times New Roman"/>
                <w:color w:val="000000" w:themeColor="text1"/>
                <w:sz w:val="28"/>
                <w:szCs w:val="28"/>
              </w:rPr>
            </w:pPr>
            <w:r w:rsidRPr="006A222D">
              <w:rPr>
                <w:rFonts w:ascii="Times New Roman" w:hAnsi="Times New Roman"/>
                <w:color w:val="000000" w:themeColor="text1"/>
                <w:sz w:val="28"/>
                <w:szCs w:val="28"/>
              </w:rPr>
              <w:t>4. Процесс обжалования</w:t>
            </w:r>
          </w:p>
        </w:tc>
      </w:tr>
      <w:tr w:rsidR="00D811A9" w:rsidRPr="006A222D" w:rsidTr="00D811A9">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jc w:val="both"/>
              <w:rPr>
                <w:rFonts w:ascii="Times New Roman" w:hAnsi="Times New Roman"/>
                <w:color w:val="000000" w:themeColor="text1"/>
                <w:sz w:val="28"/>
                <w:szCs w:val="28"/>
              </w:rPr>
            </w:pPr>
            <w:r w:rsidRPr="006A222D">
              <w:rPr>
                <w:rFonts w:ascii="Times New Roman" w:hAnsi="Times New Roman"/>
                <w:color w:val="000000" w:themeColor="text1"/>
                <w:sz w:val="28"/>
                <w:szCs w:val="28"/>
              </w:rPr>
              <w:t>4.1. % (доля) обоснованных жалоб к общему количеству обслуженных заявителей по данному виду услуг</w:t>
            </w:r>
          </w:p>
        </w:tc>
        <w:tc>
          <w:tcPr>
            <w:tcW w:w="2977" w:type="dxa"/>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ind w:firstLine="709"/>
              <w:jc w:val="both"/>
              <w:rPr>
                <w:rFonts w:ascii="Times New Roman" w:hAnsi="Times New Roman"/>
                <w:color w:val="000000" w:themeColor="text1"/>
                <w:sz w:val="28"/>
                <w:szCs w:val="28"/>
              </w:rPr>
            </w:pPr>
            <w:r w:rsidRPr="006A222D">
              <w:rPr>
                <w:rFonts w:ascii="Times New Roman" w:hAnsi="Times New Roman"/>
                <w:color w:val="000000" w:themeColor="text1"/>
                <w:sz w:val="28"/>
                <w:szCs w:val="28"/>
              </w:rPr>
              <w:t>0,2 % - 0,1 %</w:t>
            </w:r>
          </w:p>
        </w:tc>
      </w:tr>
      <w:tr w:rsidR="00D811A9" w:rsidRPr="006A222D" w:rsidTr="00D811A9">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jc w:val="both"/>
              <w:rPr>
                <w:rFonts w:ascii="Times New Roman" w:hAnsi="Times New Roman"/>
                <w:color w:val="000000" w:themeColor="text1"/>
                <w:sz w:val="28"/>
                <w:szCs w:val="28"/>
              </w:rPr>
            </w:pPr>
            <w:r w:rsidRPr="006A222D">
              <w:rPr>
                <w:rFonts w:ascii="Times New Roman" w:hAnsi="Times New Roman"/>
                <w:color w:val="000000" w:themeColor="text1"/>
                <w:sz w:val="28"/>
                <w:szCs w:val="28"/>
              </w:rPr>
              <w:t>4.2. % (доля) обоснованных жалоб, рассмотренных в установленный срок</w:t>
            </w:r>
          </w:p>
        </w:tc>
        <w:tc>
          <w:tcPr>
            <w:tcW w:w="2977" w:type="dxa"/>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ind w:firstLine="709"/>
              <w:jc w:val="both"/>
              <w:rPr>
                <w:rFonts w:ascii="Times New Roman" w:hAnsi="Times New Roman"/>
                <w:color w:val="000000" w:themeColor="text1"/>
                <w:sz w:val="28"/>
                <w:szCs w:val="28"/>
              </w:rPr>
            </w:pPr>
            <w:r w:rsidRPr="006A222D">
              <w:rPr>
                <w:rFonts w:ascii="Times New Roman" w:hAnsi="Times New Roman"/>
                <w:color w:val="000000" w:themeColor="text1"/>
                <w:sz w:val="28"/>
                <w:szCs w:val="28"/>
              </w:rPr>
              <w:t>95-97%</w:t>
            </w:r>
          </w:p>
        </w:tc>
      </w:tr>
      <w:tr w:rsidR="00D811A9" w:rsidRPr="006A222D" w:rsidTr="00D811A9">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ind w:firstLine="709"/>
              <w:jc w:val="center"/>
              <w:rPr>
                <w:rFonts w:ascii="Times New Roman" w:hAnsi="Times New Roman"/>
                <w:color w:val="000000" w:themeColor="text1"/>
                <w:sz w:val="28"/>
                <w:szCs w:val="28"/>
              </w:rPr>
            </w:pPr>
            <w:r w:rsidRPr="006A222D">
              <w:rPr>
                <w:rFonts w:ascii="Times New Roman" w:hAnsi="Times New Roman"/>
                <w:color w:val="000000" w:themeColor="text1"/>
                <w:sz w:val="28"/>
                <w:szCs w:val="28"/>
              </w:rPr>
              <w:t>5. Вежливость</w:t>
            </w:r>
          </w:p>
        </w:tc>
      </w:tr>
      <w:tr w:rsidR="00D811A9" w:rsidRPr="006A222D" w:rsidTr="00D811A9">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jc w:val="both"/>
              <w:rPr>
                <w:rFonts w:ascii="Times New Roman" w:hAnsi="Times New Roman"/>
                <w:color w:val="000000" w:themeColor="text1"/>
                <w:sz w:val="28"/>
                <w:szCs w:val="28"/>
              </w:rPr>
            </w:pPr>
            <w:r w:rsidRPr="006A222D">
              <w:rPr>
                <w:rFonts w:ascii="Times New Roman" w:hAnsi="Times New Roman"/>
                <w:color w:val="000000" w:themeColor="text1"/>
                <w:sz w:val="28"/>
                <w:szCs w:val="28"/>
              </w:rPr>
              <w:t>5.1. % (доля) заявителей, удовлетворенных вежливостью должностных лиц</w:t>
            </w:r>
          </w:p>
        </w:tc>
        <w:tc>
          <w:tcPr>
            <w:tcW w:w="2977" w:type="dxa"/>
            <w:tcBorders>
              <w:top w:val="single" w:sz="6" w:space="0" w:color="auto"/>
              <w:left w:val="single" w:sz="6" w:space="0" w:color="auto"/>
              <w:bottom w:val="single" w:sz="6" w:space="0" w:color="auto"/>
              <w:right w:val="single" w:sz="6" w:space="0" w:color="auto"/>
            </w:tcBorders>
            <w:hideMark/>
          </w:tcPr>
          <w:p w:rsidR="00D811A9" w:rsidRPr="006A222D" w:rsidRDefault="00D811A9">
            <w:pPr>
              <w:pStyle w:val="ConsPlusCell"/>
              <w:spacing w:line="276" w:lineRule="auto"/>
              <w:ind w:firstLine="709"/>
              <w:jc w:val="both"/>
              <w:rPr>
                <w:rFonts w:ascii="Times New Roman" w:hAnsi="Times New Roman"/>
                <w:color w:val="000000" w:themeColor="text1"/>
                <w:sz w:val="28"/>
                <w:szCs w:val="28"/>
              </w:rPr>
            </w:pPr>
            <w:r w:rsidRPr="006A222D">
              <w:rPr>
                <w:rFonts w:ascii="Times New Roman" w:hAnsi="Times New Roman"/>
                <w:color w:val="000000" w:themeColor="text1"/>
                <w:sz w:val="28"/>
                <w:szCs w:val="28"/>
              </w:rPr>
              <w:t>90-95%</w:t>
            </w:r>
          </w:p>
        </w:tc>
      </w:tr>
    </w:tbl>
    <w:p w:rsidR="00D811A9" w:rsidRPr="006A222D" w:rsidRDefault="00D811A9" w:rsidP="00D811A9">
      <w:pPr>
        <w:autoSpaceDE w:val="0"/>
        <w:autoSpaceDN w:val="0"/>
        <w:adjustRightInd w:val="0"/>
        <w:ind w:firstLine="709"/>
        <w:jc w:val="both"/>
        <w:outlineLvl w:val="1"/>
        <w:rPr>
          <w:color w:val="000000" w:themeColor="text1"/>
          <w:sz w:val="28"/>
          <w:szCs w:val="28"/>
        </w:rPr>
      </w:pPr>
    </w:p>
    <w:p w:rsidR="00D811A9" w:rsidRPr="006A222D" w:rsidRDefault="00D811A9" w:rsidP="00D811A9">
      <w:pPr>
        <w:autoSpaceDE w:val="0"/>
        <w:autoSpaceDN w:val="0"/>
        <w:adjustRightInd w:val="0"/>
        <w:spacing w:line="256" w:lineRule="auto"/>
        <w:ind w:firstLine="709"/>
        <w:jc w:val="both"/>
        <w:outlineLvl w:val="1"/>
        <w:rPr>
          <w:color w:val="000000" w:themeColor="text1"/>
          <w:sz w:val="28"/>
          <w:szCs w:val="28"/>
        </w:rPr>
      </w:pPr>
      <w:r w:rsidRPr="006A222D">
        <w:rPr>
          <w:color w:val="000000" w:themeColor="text1"/>
          <w:sz w:val="28"/>
          <w:szCs w:val="28"/>
        </w:rPr>
        <w:t>2.18. Иные требования, в том числе учитывающие особенности предоставления муниципальной услуги в электронной форме.</w:t>
      </w:r>
    </w:p>
    <w:p w:rsidR="00D811A9" w:rsidRPr="006A222D" w:rsidRDefault="00D811A9" w:rsidP="00D811A9">
      <w:pPr>
        <w:autoSpaceDE w:val="0"/>
        <w:autoSpaceDN w:val="0"/>
        <w:adjustRightInd w:val="0"/>
        <w:spacing w:line="256" w:lineRule="auto"/>
        <w:ind w:firstLine="709"/>
        <w:jc w:val="both"/>
        <w:outlineLvl w:val="1"/>
        <w:rPr>
          <w:color w:val="000000" w:themeColor="text1"/>
          <w:sz w:val="28"/>
          <w:szCs w:val="28"/>
        </w:rPr>
      </w:pPr>
      <w:r w:rsidRPr="006A222D">
        <w:rPr>
          <w:color w:val="000000" w:themeColor="text1"/>
          <w:sz w:val="28"/>
          <w:szCs w:val="28"/>
        </w:rPr>
        <w:t xml:space="preserve">2.18.1. Администрация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 обеспечивает возможность получения заявителем информации о предоставляемой муниципальной услуге на официальном интернет-сайте</w:t>
      </w:r>
      <w:r w:rsidRPr="006A222D">
        <w:rPr>
          <w:color w:val="000000" w:themeColor="text1"/>
        </w:rPr>
        <w:t xml:space="preserve">  </w:t>
      </w:r>
      <w:r w:rsidRPr="006A222D">
        <w:rPr>
          <w:color w:val="000000" w:themeColor="text1"/>
          <w:sz w:val="28"/>
          <w:szCs w:val="28"/>
        </w:rPr>
        <w:t>https://новая-тараба</w:t>
      </w:r>
      <w:proofErr w:type="gramStart"/>
      <w:r w:rsidRPr="006A222D">
        <w:rPr>
          <w:color w:val="000000" w:themeColor="text1"/>
          <w:sz w:val="28"/>
          <w:szCs w:val="28"/>
        </w:rPr>
        <w:t>.р</w:t>
      </w:r>
      <w:proofErr w:type="gramEnd"/>
      <w:r w:rsidRPr="006A222D">
        <w:rPr>
          <w:color w:val="000000" w:themeColor="text1"/>
          <w:sz w:val="28"/>
          <w:szCs w:val="28"/>
        </w:rPr>
        <w:t>ф , на Едином портале государственных и муниципальных услуг (функций).</w:t>
      </w:r>
    </w:p>
    <w:p w:rsidR="00D811A9" w:rsidRPr="006A222D" w:rsidRDefault="00D811A9" w:rsidP="00D811A9">
      <w:pPr>
        <w:pStyle w:val="2"/>
        <w:spacing w:line="256" w:lineRule="auto"/>
        <w:ind w:firstLine="709"/>
        <w:jc w:val="both"/>
        <w:outlineLvl w:val="2"/>
        <w:rPr>
          <w:color w:val="000000" w:themeColor="text1"/>
          <w:sz w:val="28"/>
          <w:szCs w:val="28"/>
        </w:rPr>
      </w:pPr>
      <w:r w:rsidRPr="006A222D">
        <w:rPr>
          <w:color w:val="000000" w:themeColor="text1"/>
          <w:sz w:val="28"/>
          <w:szCs w:val="28"/>
        </w:rPr>
        <w:t xml:space="preserve">2.18.2. Администрация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 обеспечивает возможность получения и копирования заявителями на официальном интернет-сайте, на Едином портале государственных и муниципальных услуг (функций) форм заявлений и иных документов, необходимых для получения муниципальной услуги в электронном виде.</w:t>
      </w:r>
    </w:p>
    <w:p w:rsidR="00D811A9" w:rsidRPr="006A222D" w:rsidRDefault="00D811A9" w:rsidP="00D811A9">
      <w:pPr>
        <w:pStyle w:val="2"/>
        <w:tabs>
          <w:tab w:val="left" w:pos="567"/>
        </w:tabs>
        <w:spacing w:line="256" w:lineRule="auto"/>
        <w:ind w:firstLine="709"/>
        <w:jc w:val="both"/>
        <w:outlineLvl w:val="2"/>
        <w:rPr>
          <w:color w:val="000000" w:themeColor="text1"/>
          <w:sz w:val="28"/>
          <w:szCs w:val="28"/>
        </w:rPr>
      </w:pPr>
      <w:r w:rsidRPr="006A222D">
        <w:rPr>
          <w:color w:val="000000" w:themeColor="text1"/>
          <w:sz w:val="28"/>
          <w:szCs w:val="28"/>
        </w:rPr>
        <w:t>При предоставлении услуг в электронной форме посредством Единого портала государственных и муниципальных услуг (функций) заявителю обеспечивается:</w:t>
      </w:r>
    </w:p>
    <w:p w:rsidR="00D811A9" w:rsidRPr="006A222D" w:rsidRDefault="00D811A9" w:rsidP="00D811A9">
      <w:pPr>
        <w:pStyle w:val="2"/>
        <w:tabs>
          <w:tab w:val="left" w:pos="567"/>
        </w:tabs>
        <w:spacing w:line="256" w:lineRule="auto"/>
        <w:ind w:firstLine="709"/>
        <w:jc w:val="both"/>
        <w:outlineLvl w:val="2"/>
        <w:rPr>
          <w:color w:val="000000" w:themeColor="text1"/>
          <w:sz w:val="28"/>
          <w:szCs w:val="28"/>
        </w:rPr>
      </w:pPr>
      <w:r w:rsidRPr="006A222D">
        <w:rPr>
          <w:color w:val="000000" w:themeColor="text1"/>
          <w:sz w:val="28"/>
          <w:szCs w:val="28"/>
        </w:rPr>
        <w:t>1)  Получение информации о порядке и сроках предоставления услуги в соответствии с пунктом 2.3.1.1 Административного регламента.</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 xml:space="preserve">2) Запись на прием в орган местного самоуправления для получения результата предоставления услуги посредством Единого портала </w:t>
      </w:r>
      <w:r w:rsidRPr="006A222D">
        <w:rPr>
          <w:color w:val="000000" w:themeColor="text1"/>
          <w:sz w:val="28"/>
          <w:szCs w:val="28"/>
        </w:rPr>
        <w:lastRenderedPageBreak/>
        <w:t>государственных и муниципальных услуг (функций):</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 xml:space="preserve">Запись на прием проводится посредством Единого портала государственных и </w:t>
      </w:r>
      <w:proofErr w:type="spellStart"/>
      <w:proofErr w:type="gramStart"/>
      <w:r w:rsidRPr="006A222D">
        <w:rPr>
          <w:color w:val="000000" w:themeColor="text1"/>
          <w:sz w:val="28"/>
          <w:szCs w:val="28"/>
        </w:rPr>
        <w:t>му-ниципальных</w:t>
      </w:r>
      <w:proofErr w:type="spellEnd"/>
      <w:proofErr w:type="gramEnd"/>
      <w:r w:rsidRPr="006A222D">
        <w:rPr>
          <w:color w:val="000000" w:themeColor="text1"/>
          <w:sz w:val="28"/>
          <w:szCs w:val="28"/>
        </w:rPr>
        <w:t xml:space="preserve"> услуг (функций).</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 xml:space="preserve">Заявителю предоставляется возможность записи в любые свободные для приема дату и время в пределах установленного в органе (организации) графика приема </w:t>
      </w:r>
      <w:proofErr w:type="gramStart"/>
      <w:r w:rsidRPr="006A222D">
        <w:rPr>
          <w:color w:val="000000" w:themeColor="text1"/>
          <w:sz w:val="28"/>
          <w:szCs w:val="28"/>
        </w:rPr>
        <w:t>заявите-лей</w:t>
      </w:r>
      <w:proofErr w:type="gramEnd"/>
      <w:r w:rsidRPr="006A222D">
        <w:rPr>
          <w:color w:val="000000" w:themeColor="text1"/>
          <w:sz w:val="28"/>
          <w:szCs w:val="28"/>
        </w:rPr>
        <w:t>.</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 xml:space="preserve">3) Формирование запроса посредством заполнения электронной формы запроса на Едином портале государственных и муниципальных услуг (функций): </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без необходимости дополнительной подачи запроса в какой-либо иной форме.</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На Едином портале государственных и муниципальных услуг (функций) размещаются образцы заполнения электронной формы запроса.</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При формировании запроса заявителю обеспечивается:</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возможность копирования и сохранения запроса и иных документов, указанных в пунктах 2.7.1, 2.7.2 Административного регламента, необходимых для предоставления муниципальной услуги;</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возможность печати на бумажном носителе копии электронной формы запроса;</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proofErr w:type="gramStart"/>
      <w:r w:rsidRPr="006A222D">
        <w:rPr>
          <w:color w:val="000000" w:themeColor="text1"/>
          <w:sz w:val="28"/>
          <w:szCs w:val="28"/>
        </w:rPr>
        <w:t>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государственных и муниципальных услуг (функций), в части</w:t>
      </w:r>
      <w:proofErr w:type="gramEnd"/>
      <w:r w:rsidRPr="006A222D">
        <w:rPr>
          <w:color w:val="000000" w:themeColor="text1"/>
          <w:sz w:val="28"/>
          <w:szCs w:val="28"/>
        </w:rPr>
        <w:t>, касающейся сведений, отсутствующих в Единой системе идентификац</w:t>
      </w:r>
      <w:proofErr w:type="gramStart"/>
      <w:r w:rsidRPr="006A222D">
        <w:rPr>
          <w:color w:val="000000" w:themeColor="text1"/>
          <w:sz w:val="28"/>
          <w:szCs w:val="28"/>
        </w:rPr>
        <w:t xml:space="preserve">ии и </w:t>
      </w:r>
      <w:r w:rsidRPr="006A222D">
        <w:rPr>
          <w:color w:val="000000" w:themeColor="text1"/>
          <w:sz w:val="28"/>
          <w:szCs w:val="28"/>
        </w:rPr>
        <w:lastRenderedPageBreak/>
        <w:t>ау</w:t>
      </w:r>
      <w:proofErr w:type="gramEnd"/>
      <w:r w:rsidRPr="006A222D">
        <w:rPr>
          <w:color w:val="000000" w:themeColor="text1"/>
          <w:sz w:val="28"/>
          <w:szCs w:val="28"/>
        </w:rPr>
        <w:t>тентификации;</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 xml:space="preserve">возможность вернуться на любой из этапов заполнения электронной формы запроса без </w:t>
      </w:r>
      <w:proofErr w:type="gramStart"/>
      <w:r w:rsidRPr="006A222D">
        <w:rPr>
          <w:color w:val="000000" w:themeColor="text1"/>
          <w:sz w:val="28"/>
          <w:szCs w:val="28"/>
        </w:rPr>
        <w:t>потери</w:t>
      </w:r>
      <w:proofErr w:type="gramEnd"/>
      <w:r w:rsidRPr="006A222D">
        <w:rPr>
          <w:color w:val="000000" w:themeColor="text1"/>
          <w:sz w:val="28"/>
          <w:szCs w:val="28"/>
        </w:rPr>
        <w:t xml:space="preserve"> ранее введенной информации;</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возможность доступа заявителя на Едином портале государственных и муниципальных услуг (функций) к ранее поданным им запросам в течение не менее одного года, а также частично сформированных запросов - в течение не менее 3 месяцев.</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 xml:space="preserve">Сформированный и подписанный </w:t>
      </w:r>
      <w:proofErr w:type="gramStart"/>
      <w:r w:rsidRPr="006A222D">
        <w:rPr>
          <w:color w:val="000000" w:themeColor="text1"/>
          <w:sz w:val="28"/>
          <w:szCs w:val="28"/>
        </w:rPr>
        <w:t>запрос</w:t>
      </w:r>
      <w:proofErr w:type="gramEnd"/>
      <w:r w:rsidRPr="006A222D">
        <w:rPr>
          <w:color w:val="000000" w:themeColor="text1"/>
          <w:sz w:val="28"/>
          <w:szCs w:val="28"/>
        </w:rPr>
        <w:t xml:space="preserve"> и иные документы, указанные в пункте 2.7.1, 2.7.2 настоящего Административного регламента, необходимые для предоставления муниципальной услуги, направляются в орган местного самоуправления посредством Единого портала государственных и муниципальных услуг (функций).</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4) Прием и регистрация органом (организацией) запроса и иных документов, необходимых для предоставления муниципальной услуги.</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Орган местного самоуправления обеспечивает прием документов, необходимых для предоставления муниципальной услуги, и регистрацию запроса в соответствии с пунктом 3.2.3.2 Административного регламента;</w:t>
      </w:r>
    </w:p>
    <w:p w:rsidR="00D811A9" w:rsidRPr="006A222D" w:rsidRDefault="00D811A9" w:rsidP="00D811A9">
      <w:pPr>
        <w:pStyle w:val="2"/>
        <w:tabs>
          <w:tab w:val="left" w:pos="567"/>
        </w:tabs>
        <w:spacing w:line="256" w:lineRule="auto"/>
        <w:ind w:firstLine="709"/>
        <w:jc w:val="both"/>
        <w:outlineLvl w:val="2"/>
        <w:rPr>
          <w:color w:val="000000" w:themeColor="text1"/>
          <w:sz w:val="28"/>
          <w:szCs w:val="28"/>
        </w:rPr>
      </w:pPr>
      <w:r w:rsidRPr="006A222D">
        <w:rPr>
          <w:color w:val="000000" w:themeColor="text1"/>
          <w:sz w:val="28"/>
          <w:szCs w:val="28"/>
        </w:rPr>
        <w:t>5) Получение сведений о ходе выполнения запроса.</w:t>
      </w:r>
    </w:p>
    <w:p w:rsidR="00D811A9" w:rsidRPr="006A222D" w:rsidRDefault="00D811A9" w:rsidP="00D811A9">
      <w:pPr>
        <w:widowControl w:val="0"/>
        <w:autoSpaceDE w:val="0"/>
        <w:autoSpaceDN w:val="0"/>
        <w:adjustRightInd w:val="0"/>
        <w:spacing w:line="256" w:lineRule="auto"/>
        <w:ind w:firstLine="708"/>
        <w:jc w:val="both"/>
        <w:rPr>
          <w:color w:val="000000" w:themeColor="text1"/>
          <w:sz w:val="28"/>
          <w:szCs w:val="28"/>
        </w:rPr>
      </w:pPr>
      <w:r w:rsidRPr="006A222D">
        <w:rPr>
          <w:color w:val="000000" w:themeColor="text1"/>
          <w:sz w:val="28"/>
          <w:szCs w:val="28"/>
        </w:rPr>
        <w:t>Заявитель имеет возможность получения информации о ходе предоставления муниципальной услуги.</w:t>
      </w:r>
    </w:p>
    <w:p w:rsidR="00D811A9" w:rsidRPr="006A222D" w:rsidRDefault="00D811A9" w:rsidP="00D811A9">
      <w:pPr>
        <w:widowControl w:val="0"/>
        <w:autoSpaceDE w:val="0"/>
        <w:autoSpaceDN w:val="0"/>
        <w:adjustRightInd w:val="0"/>
        <w:spacing w:line="256" w:lineRule="auto"/>
        <w:ind w:firstLine="708"/>
        <w:jc w:val="both"/>
        <w:rPr>
          <w:color w:val="000000" w:themeColor="text1"/>
          <w:sz w:val="28"/>
          <w:szCs w:val="28"/>
        </w:rPr>
      </w:pPr>
      <w:r w:rsidRPr="006A222D">
        <w:rPr>
          <w:color w:val="000000" w:themeColor="text1"/>
          <w:sz w:val="28"/>
          <w:szCs w:val="28"/>
        </w:rPr>
        <w:t>Информация о ходе предоставления муниципальной услуги направляется заявителю органом местного самоуправления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государственных и муниципальных услуг (функций) по выбору заявителя.</w:t>
      </w:r>
    </w:p>
    <w:p w:rsidR="00D811A9" w:rsidRPr="006A222D" w:rsidRDefault="00D811A9" w:rsidP="00D811A9">
      <w:pPr>
        <w:widowControl w:val="0"/>
        <w:autoSpaceDE w:val="0"/>
        <w:autoSpaceDN w:val="0"/>
        <w:adjustRightInd w:val="0"/>
        <w:spacing w:line="256" w:lineRule="auto"/>
        <w:ind w:firstLine="708"/>
        <w:jc w:val="both"/>
        <w:rPr>
          <w:color w:val="000000" w:themeColor="text1"/>
          <w:sz w:val="28"/>
          <w:szCs w:val="28"/>
        </w:rPr>
      </w:pPr>
      <w:r w:rsidRPr="006A222D">
        <w:rPr>
          <w:color w:val="000000" w:themeColor="text1"/>
          <w:sz w:val="28"/>
          <w:szCs w:val="28"/>
        </w:rPr>
        <w:t>При предоставлении муниципальной услуги в электронной форме заявителю направляется:</w:t>
      </w:r>
    </w:p>
    <w:p w:rsidR="00D811A9" w:rsidRPr="006A222D" w:rsidRDefault="00D811A9" w:rsidP="00D811A9">
      <w:pPr>
        <w:pStyle w:val="2"/>
        <w:tabs>
          <w:tab w:val="left" w:pos="567"/>
        </w:tabs>
        <w:spacing w:line="256" w:lineRule="auto"/>
        <w:ind w:firstLine="709"/>
        <w:jc w:val="both"/>
        <w:outlineLvl w:val="2"/>
        <w:rPr>
          <w:color w:val="000000" w:themeColor="text1"/>
          <w:sz w:val="28"/>
          <w:szCs w:val="28"/>
        </w:rPr>
      </w:pPr>
      <w:r w:rsidRPr="006A222D">
        <w:rPr>
          <w:color w:val="000000" w:themeColor="text1"/>
          <w:sz w:val="28"/>
          <w:szCs w:val="28"/>
        </w:rPr>
        <w:t>а) уведомление о записи на прием в орган (организацию) или многофункциональный центр, содержащее сведения о дате, времени и месте приема;</w:t>
      </w:r>
    </w:p>
    <w:p w:rsidR="00D811A9" w:rsidRPr="006A222D" w:rsidRDefault="00D811A9" w:rsidP="00D811A9">
      <w:pPr>
        <w:pStyle w:val="2"/>
        <w:tabs>
          <w:tab w:val="left" w:pos="567"/>
        </w:tabs>
        <w:spacing w:line="256" w:lineRule="auto"/>
        <w:ind w:firstLine="709"/>
        <w:jc w:val="both"/>
        <w:outlineLvl w:val="2"/>
        <w:rPr>
          <w:color w:val="000000" w:themeColor="text1"/>
          <w:sz w:val="28"/>
          <w:szCs w:val="28"/>
        </w:rPr>
      </w:pPr>
      <w:proofErr w:type="gramStart"/>
      <w:r w:rsidRPr="006A222D">
        <w:rPr>
          <w:color w:val="000000" w:themeColor="text1"/>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D811A9" w:rsidRPr="006A222D" w:rsidRDefault="00D811A9" w:rsidP="00D811A9">
      <w:pPr>
        <w:pStyle w:val="2"/>
        <w:tabs>
          <w:tab w:val="left" w:pos="567"/>
        </w:tabs>
        <w:spacing w:line="256" w:lineRule="auto"/>
        <w:ind w:firstLine="709"/>
        <w:jc w:val="both"/>
        <w:outlineLvl w:val="2"/>
        <w:rPr>
          <w:color w:val="000000" w:themeColor="text1"/>
          <w:sz w:val="28"/>
          <w:szCs w:val="28"/>
        </w:rPr>
      </w:pPr>
      <w:r w:rsidRPr="006A222D">
        <w:rPr>
          <w:color w:val="000000" w:themeColor="text1"/>
          <w:sz w:val="28"/>
          <w:szCs w:val="28"/>
        </w:rPr>
        <w:t xml:space="preserve">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w:t>
      </w:r>
      <w:r w:rsidRPr="006A222D">
        <w:rPr>
          <w:color w:val="000000" w:themeColor="text1"/>
          <w:sz w:val="28"/>
          <w:szCs w:val="28"/>
        </w:rPr>
        <w:lastRenderedPageBreak/>
        <w:t xml:space="preserve">возможности получить результат предоставления услуги либо мотивированный отказ в предоставлении услуги. </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6) Получение результата предоставления муниципальной услуги.</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В качестве результата предоставления муниципальной услуги заявитель по его выбору вправе получить:</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а) выписку из Реестра объектов муниципальной собственности в форме электронного документа, подписанной уполномоченным должностным лицом с использованием усиленной квалифицированной электронной подписи посредством Единого портала государственных и муниципальных услуг (функций);</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б) выписку из Реестра объектов муниципальной собственности на бумажном носителе в органе местного самоуправления;</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 xml:space="preserve">в) выписку из Реестра объектов муниципальной собственности на бумажном носителе, направленную почтой на указанный в заявлении адрес либо на личном приеме. </w:t>
      </w:r>
    </w:p>
    <w:p w:rsidR="00D811A9" w:rsidRPr="006A222D" w:rsidRDefault="00D811A9" w:rsidP="00D811A9">
      <w:pPr>
        <w:pStyle w:val="2"/>
        <w:tabs>
          <w:tab w:val="left" w:pos="567"/>
        </w:tabs>
        <w:spacing w:line="256" w:lineRule="auto"/>
        <w:ind w:firstLine="709"/>
        <w:jc w:val="both"/>
        <w:outlineLvl w:val="2"/>
        <w:rPr>
          <w:color w:val="000000" w:themeColor="text1"/>
          <w:sz w:val="28"/>
          <w:szCs w:val="28"/>
        </w:rPr>
      </w:pPr>
      <w:proofErr w:type="gramStart"/>
      <w:r w:rsidRPr="006A222D">
        <w:rPr>
          <w:color w:val="000000" w:themeColor="text1"/>
          <w:sz w:val="28"/>
          <w:szCs w:val="28"/>
        </w:rPr>
        <w:t>7)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D811A9" w:rsidRPr="006A222D" w:rsidRDefault="00D811A9" w:rsidP="00D811A9">
      <w:pPr>
        <w:pStyle w:val="2"/>
        <w:tabs>
          <w:tab w:val="left" w:pos="567"/>
        </w:tabs>
        <w:spacing w:line="256" w:lineRule="auto"/>
        <w:ind w:firstLine="709"/>
        <w:jc w:val="both"/>
        <w:outlineLvl w:val="2"/>
        <w:rPr>
          <w:color w:val="000000" w:themeColor="text1"/>
          <w:sz w:val="28"/>
          <w:szCs w:val="28"/>
        </w:rPr>
      </w:pPr>
      <w:r w:rsidRPr="006A222D">
        <w:rPr>
          <w:color w:val="000000" w:themeColor="text1"/>
          <w:sz w:val="28"/>
          <w:szCs w:val="28"/>
        </w:rPr>
        <w:t xml:space="preserve">В целях предоставления услуг орган местного самоуправления обеспечивает возможность для заявителя направить жалобу на решения, действия или бездействие должностного лица органа местного самоуправления, предоставляющего муниципальную услугу, в том числе посредством Единого портала государственных и муниципальных услуг (функций) в соответствии с разделом </w:t>
      </w:r>
      <w:r w:rsidRPr="006A222D">
        <w:rPr>
          <w:color w:val="000000" w:themeColor="text1"/>
          <w:sz w:val="28"/>
          <w:szCs w:val="28"/>
          <w:lang w:val="en-US"/>
        </w:rPr>
        <w:t>V</w:t>
      </w:r>
      <w:r w:rsidRPr="006A222D">
        <w:rPr>
          <w:color w:val="000000" w:themeColor="text1"/>
          <w:sz w:val="28"/>
          <w:szCs w:val="28"/>
        </w:rPr>
        <w:t xml:space="preserve"> Административного регламента.</w:t>
      </w:r>
    </w:p>
    <w:p w:rsidR="00D811A9" w:rsidRPr="006A222D" w:rsidRDefault="00D811A9" w:rsidP="00D811A9">
      <w:pPr>
        <w:pStyle w:val="2"/>
        <w:spacing w:line="256" w:lineRule="auto"/>
        <w:ind w:firstLine="709"/>
        <w:jc w:val="both"/>
        <w:outlineLvl w:val="2"/>
        <w:rPr>
          <w:color w:val="000000" w:themeColor="text1"/>
          <w:sz w:val="28"/>
          <w:szCs w:val="28"/>
        </w:rPr>
      </w:pPr>
      <w:r w:rsidRPr="006A222D">
        <w:rPr>
          <w:color w:val="000000" w:themeColor="text1"/>
          <w:sz w:val="28"/>
          <w:szCs w:val="28"/>
        </w:rPr>
        <w:t>2.18.3. 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 и требованиями Федерального закона от 27.07.2010 № 210-ФЗ. 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подписи.</w:t>
      </w:r>
    </w:p>
    <w:p w:rsidR="00D811A9" w:rsidRPr="006A222D" w:rsidRDefault="00D811A9" w:rsidP="00D811A9">
      <w:pPr>
        <w:pStyle w:val="2"/>
        <w:spacing w:line="256" w:lineRule="auto"/>
        <w:ind w:firstLine="709"/>
        <w:jc w:val="both"/>
        <w:outlineLvl w:val="2"/>
        <w:rPr>
          <w:color w:val="000000" w:themeColor="text1"/>
          <w:sz w:val="28"/>
          <w:szCs w:val="28"/>
        </w:rPr>
      </w:pPr>
      <w:r w:rsidRPr="006A222D">
        <w:rPr>
          <w:color w:val="000000" w:themeColor="text1"/>
          <w:sz w:val="28"/>
          <w:szCs w:val="28"/>
        </w:rPr>
        <w:t xml:space="preserve">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Правила использования усиленной квалифицированной подписи при обращении за получением </w:t>
      </w:r>
      <w:r w:rsidRPr="006A222D">
        <w:rPr>
          <w:color w:val="000000" w:themeColor="text1"/>
          <w:sz w:val="28"/>
          <w:szCs w:val="28"/>
        </w:rPr>
        <w:lastRenderedPageBreak/>
        <w:t>муниципальной услуги установлены постановлением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D811A9" w:rsidRPr="006A222D" w:rsidRDefault="00D811A9" w:rsidP="00D811A9">
      <w:pPr>
        <w:widowControl w:val="0"/>
        <w:autoSpaceDE w:val="0"/>
        <w:autoSpaceDN w:val="0"/>
        <w:adjustRightInd w:val="0"/>
        <w:spacing w:line="256" w:lineRule="auto"/>
        <w:jc w:val="both"/>
        <w:rPr>
          <w:color w:val="000000" w:themeColor="text1"/>
          <w:sz w:val="28"/>
          <w:szCs w:val="28"/>
        </w:rPr>
      </w:pPr>
    </w:p>
    <w:p w:rsidR="00D811A9" w:rsidRPr="006A222D" w:rsidRDefault="00D811A9" w:rsidP="00D811A9">
      <w:pPr>
        <w:keepNext/>
        <w:widowControl w:val="0"/>
        <w:autoSpaceDE w:val="0"/>
        <w:autoSpaceDN w:val="0"/>
        <w:adjustRightInd w:val="0"/>
        <w:spacing w:line="256" w:lineRule="auto"/>
        <w:ind w:firstLine="709"/>
        <w:jc w:val="center"/>
        <w:outlineLvl w:val="1"/>
        <w:rPr>
          <w:bCs/>
          <w:iCs/>
          <w:color w:val="000000" w:themeColor="text1"/>
          <w:sz w:val="28"/>
          <w:szCs w:val="28"/>
        </w:rPr>
      </w:pPr>
      <w:r w:rsidRPr="006A222D">
        <w:rPr>
          <w:bCs/>
          <w:iCs/>
          <w:color w:val="000000" w:themeColor="text1"/>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D811A9" w:rsidRPr="006A222D" w:rsidRDefault="00D811A9" w:rsidP="00D811A9">
      <w:pPr>
        <w:widowControl w:val="0"/>
        <w:autoSpaceDE w:val="0"/>
        <w:autoSpaceDN w:val="0"/>
        <w:adjustRightInd w:val="0"/>
        <w:spacing w:line="256" w:lineRule="auto"/>
        <w:ind w:firstLine="709"/>
        <w:jc w:val="both"/>
        <w:rPr>
          <w:color w:val="000000" w:themeColor="text1"/>
          <w:sz w:val="28"/>
          <w:szCs w:val="28"/>
        </w:rPr>
      </w:pPr>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t>Блок-схема предоставления муниципальной услуги приведена в приложении 3 к настоящему Административному регламенту.</w:t>
      </w:r>
    </w:p>
    <w:p w:rsidR="00D811A9" w:rsidRPr="006A222D" w:rsidRDefault="00D811A9" w:rsidP="00D811A9">
      <w:pPr>
        <w:spacing w:line="256" w:lineRule="auto"/>
        <w:ind w:firstLine="709"/>
        <w:jc w:val="both"/>
        <w:rPr>
          <w:rFonts w:eastAsia="Calibri"/>
          <w:color w:val="000000" w:themeColor="text1"/>
          <w:sz w:val="28"/>
          <w:szCs w:val="28"/>
        </w:rPr>
      </w:pPr>
      <w:r w:rsidRPr="006A222D">
        <w:rPr>
          <w:rFonts w:eastAsia="Calibri"/>
          <w:color w:val="000000" w:themeColor="text1"/>
          <w:sz w:val="28"/>
          <w:szCs w:val="28"/>
        </w:rPr>
        <w:t>3.1. Описание последовательности действий при предоставлении муниципальной услуги.</w:t>
      </w:r>
    </w:p>
    <w:p w:rsidR="00D811A9" w:rsidRPr="006A222D" w:rsidRDefault="00D811A9" w:rsidP="00D811A9">
      <w:pPr>
        <w:widowControl w:val="0"/>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Предоставление муниципальной услуги включает в себя следующие административные процедуры:</w:t>
      </w:r>
    </w:p>
    <w:p w:rsidR="00D811A9" w:rsidRPr="006A222D" w:rsidRDefault="00D811A9" w:rsidP="00D811A9">
      <w:pPr>
        <w:widowControl w:val="0"/>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1) прием запроса (заявления) и документов, их регистрация;</w:t>
      </w:r>
    </w:p>
    <w:p w:rsidR="00D811A9" w:rsidRPr="006A222D" w:rsidRDefault="00D811A9" w:rsidP="00D811A9">
      <w:pPr>
        <w:widowControl w:val="0"/>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2) рассмотрение и проверка запроса (заявления) и документов, подготовка результата предоставления муниципальной услуги;</w:t>
      </w:r>
    </w:p>
    <w:p w:rsidR="00D811A9" w:rsidRPr="006A222D" w:rsidRDefault="00D811A9" w:rsidP="00D811A9">
      <w:pPr>
        <w:widowControl w:val="0"/>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3)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D811A9" w:rsidRPr="006A222D" w:rsidRDefault="00D811A9" w:rsidP="00D811A9">
      <w:pPr>
        <w:spacing w:line="256" w:lineRule="auto"/>
        <w:ind w:firstLine="709"/>
        <w:jc w:val="both"/>
        <w:rPr>
          <w:rFonts w:eastAsia="Calibri"/>
          <w:color w:val="000000" w:themeColor="text1"/>
          <w:sz w:val="28"/>
          <w:szCs w:val="28"/>
        </w:rPr>
      </w:pPr>
      <w:r w:rsidRPr="006A222D">
        <w:rPr>
          <w:rFonts w:eastAsia="Calibri"/>
          <w:color w:val="000000" w:themeColor="text1"/>
          <w:sz w:val="28"/>
          <w:szCs w:val="28"/>
        </w:rPr>
        <w:t xml:space="preserve">3.2. </w:t>
      </w:r>
      <w:r w:rsidRPr="006A222D">
        <w:rPr>
          <w:color w:val="000000" w:themeColor="text1"/>
          <w:sz w:val="28"/>
          <w:szCs w:val="28"/>
        </w:rPr>
        <w:t>Прием запроса (заявления) и документов, их регистрация</w:t>
      </w:r>
      <w:r w:rsidRPr="006A222D">
        <w:rPr>
          <w:rFonts w:eastAsia="Calibri"/>
          <w:color w:val="000000" w:themeColor="text1"/>
          <w:sz w:val="28"/>
          <w:szCs w:val="28"/>
        </w:rPr>
        <w:t>.</w:t>
      </w:r>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t>3.2.1. Юридические факты, являющиеся основанием для начала административной процедуры.</w:t>
      </w:r>
    </w:p>
    <w:p w:rsidR="00D811A9" w:rsidRPr="006A222D" w:rsidRDefault="00D811A9" w:rsidP="00D811A9">
      <w:pPr>
        <w:spacing w:line="256" w:lineRule="auto"/>
        <w:ind w:firstLine="709"/>
        <w:jc w:val="both"/>
        <w:rPr>
          <w:color w:val="000000" w:themeColor="text1"/>
          <w:sz w:val="28"/>
          <w:szCs w:val="28"/>
        </w:rPr>
      </w:pPr>
      <w:proofErr w:type="gramStart"/>
      <w:r w:rsidRPr="006A222D">
        <w:rPr>
          <w:color w:val="000000" w:themeColor="text1"/>
          <w:sz w:val="28"/>
          <w:szCs w:val="28"/>
        </w:rPr>
        <w:t xml:space="preserve">Основанием для начала предоставления муниципальной услуги является личное обращение заявителя в Администрацию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 с запросом (заявлением) и документами, необходимыми для получения </w:t>
      </w:r>
      <w:r w:rsidRPr="006A222D">
        <w:rPr>
          <w:rFonts w:eastAsia="Calibri"/>
          <w:color w:val="000000" w:themeColor="text1"/>
          <w:sz w:val="28"/>
          <w:szCs w:val="28"/>
        </w:rPr>
        <w:t>муниципальной услуги</w:t>
      </w:r>
      <w:r w:rsidRPr="006A222D">
        <w:rPr>
          <w:color w:val="000000" w:themeColor="text1"/>
          <w:sz w:val="28"/>
          <w:szCs w:val="28"/>
        </w:rPr>
        <w:t xml:space="preserve">, либо направление запроса (заявления) и необходимых документов в Администрацию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 с использованием почтовой связи или в электронной форме с использованием Единого портала государственных и муниципальных услуг (функций</w:t>
      </w:r>
      <w:proofErr w:type="gramEnd"/>
      <w:r w:rsidRPr="006A222D">
        <w:rPr>
          <w:color w:val="000000" w:themeColor="text1"/>
          <w:sz w:val="28"/>
          <w:szCs w:val="28"/>
        </w:rPr>
        <w:t>) в информационно-телекоммуникационной сети «Интернет».</w:t>
      </w:r>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t>3.2.2. Сведения о должностном лице, ответственном за выполнение административного действия, входящего в состав административной процедуры.</w:t>
      </w:r>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t xml:space="preserve">Прием заявления и документов, их регистрация осуществляется специалистом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 ответственным за прием и регистрацию заявления (далее – «специалист»). </w:t>
      </w:r>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lastRenderedPageBreak/>
        <w:t>3.2.3.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t xml:space="preserve">3.2.3.1. При личном обращении заявителя либо при направлении запроса (заявления) почтой специалист, ответственный за прием и регистрацию запроса (заявления) о предоставлении муниципальной услуги и документов, при приеме запроса (заявления): </w:t>
      </w:r>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t>1) устанавливает предмет обращения, личность заявителя (полномочия представителя заявителя);</w:t>
      </w:r>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t>2) проверяет правильность оформления заявления и комплектность представленных документов;</w:t>
      </w:r>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t>3) обеспечивает внесение соответствующей записи в журнал регистрации с указанием даты приема, номера уведомления, сведений о заявителе, иных необходимых сведений в соответствии с порядком делопроизводства не позднее дня поступления заявления в орган местного самоуправления;</w:t>
      </w:r>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t>4) получает письменное согласие заявителя на обработку его персональных данных в соответствии с требованиями Федерального закона от 27.07.2006 № 152-ФЗ «О персональных данных</w:t>
      </w:r>
    </w:p>
    <w:p w:rsidR="00D811A9" w:rsidRPr="006A222D" w:rsidRDefault="00D811A9" w:rsidP="00D811A9">
      <w:pPr>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 xml:space="preserve">По завершению приема документов при личном обращении специалист формирует расписку в приеме документов. В расписке указывается номер запроса (заявления), дата регистрации заявления, наименование муниципальной услуги, перечень документов, представленных заявителем, сроки предоставления услуги, сведения о специалисте, принявшего документы и иные сведения, существенные для предоставления муниципальной услуги. Расписка формируется в двух экземплярах, оба экземпляра подписываются специалистом и заявителем, один экземпляр передается заявителю, второй остается в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 При обращении заявителя почтой расписка в приеме документов не формируется.</w:t>
      </w:r>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t xml:space="preserve">При личном обращении заявитель в праве по собственной инициативе представлять копии документов, заверенных в установленном порядке. </w:t>
      </w:r>
    </w:p>
    <w:p w:rsidR="00D811A9" w:rsidRPr="006A222D" w:rsidRDefault="00D811A9" w:rsidP="00D811A9">
      <w:pPr>
        <w:spacing w:line="256" w:lineRule="auto"/>
        <w:ind w:firstLine="709"/>
        <w:jc w:val="both"/>
        <w:rPr>
          <w:i/>
          <w:strike/>
          <w:color w:val="000000" w:themeColor="text1"/>
          <w:sz w:val="28"/>
          <w:szCs w:val="28"/>
        </w:rPr>
      </w:pPr>
      <w:r w:rsidRPr="006A222D">
        <w:rPr>
          <w:color w:val="000000" w:themeColor="text1"/>
          <w:sz w:val="28"/>
          <w:szCs w:val="28"/>
        </w:rPr>
        <w:t>В случае</w:t>
      </w:r>
      <w:proofErr w:type="gramStart"/>
      <w:r w:rsidRPr="006A222D">
        <w:rPr>
          <w:color w:val="000000" w:themeColor="text1"/>
          <w:sz w:val="28"/>
          <w:szCs w:val="28"/>
        </w:rPr>
        <w:t>,</w:t>
      </w:r>
      <w:proofErr w:type="gramEnd"/>
      <w:r w:rsidRPr="006A222D">
        <w:rPr>
          <w:color w:val="000000" w:themeColor="text1"/>
          <w:sz w:val="28"/>
          <w:szCs w:val="28"/>
        </w:rPr>
        <w:t xml:space="preserve"> если представленные заявителем документы не заверены в установленном порядке, одновременно с копиями документов предъявляются их оригиналы.</w:t>
      </w:r>
      <w:r w:rsidRPr="006A222D">
        <w:rPr>
          <w:i/>
          <w:color w:val="000000" w:themeColor="text1"/>
          <w:sz w:val="28"/>
          <w:szCs w:val="28"/>
        </w:rPr>
        <w:t xml:space="preserve"> </w:t>
      </w:r>
      <w:r w:rsidRPr="006A222D">
        <w:rPr>
          <w:color w:val="000000" w:themeColor="text1"/>
          <w:sz w:val="28"/>
          <w:szCs w:val="28"/>
        </w:rPr>
        <w:t xml:space="preserve">Копия документа после проверки ее соответствия оригиналу заверяется лицом, принимающим документы. При личном предоставлении документа сверка производится немедленно, после чего подлинники возвращаются заявителю лицом, принимающим документы. </w:t>
      </w:r>
    </w:p>
    <w:p w:rsidR="00D811A9" w:rsidRPr="006A222D" w:rsidRDefault="00D811A9" w:rsidP="00D811A9">
      <w:pPr>
        <w:widowControl w:val="0"/>
        <w:autoSpaceDE w:val="0"/>
        <w:autoSpaceDN w:val="0"/>
        <w:adjustRightInd w:val="0"/>
        <w:spacing w:line="256" w:lineRule="auto"/>
        <w:ind w:firstLine="709"/>
        <w:jc w:val="both"/>
        <w:rPr>
          <w:rFonts w:eastAsia="Calibri"/>
          <w:color w:val="000000" w:themeColor="text1"/>
          <w:sz w:val="28"/>
          <w:szCs w:val="28"/>
          <w:lang w:eastAsia="en-US"/>
        </w:rPr>
      </w:pPr>
      <w:r w:rsidRPr="006A222D">
        <w:rPr>
          <w:color w:val="000000" w:themeColor="text1"/>
          <w:sz w:val="28"/>
          <w:szCs w:val="28"/>
        </w:rPr>
        <w:t xml:space="preserve">3.2.3.2. </w:t>
      </w:r>
      <w:r w:rsidRPr="006A222D">
        <w:rPr>
          <w:rFonts w:eastAsia="Calibri"/>
          <w:b/>
          <w:color w:val="000000" w:themeColor="text1"/>
          <w:sz w:val="28"/>
          <w:szCs w:val="28"/>
          <w:lang w:eastAsia="en-US"/>
        </w:rPr>
        <w:t xml:space="preserve">При обращении заявителя через </w:t>
      </w:r>
      <w:r w:rsidRPr="006A222D">
        <w:rPr>
          <w:b/>
          <w:color w:val="000000" w:themeColor="text1"/>
          <w:sz w:val="28"/>
          <w:szCs w:val="28"/>
        </w:rPr>
        <w:t>Единый портал государственных и муниципальных</w:t>
      </w:r>
      <w:r w:rsidRPr="006A222D">
        <w:rPr>
          <w:color w:val="000000" w:themeColor="text1"/>
          <w:sz w:val="28"/>
          <w:szCs w:val="28"/>
        </w:rPr>
        <w:t xml:space="preserve"> </w:t>
      </w:r>
      <w:r w:rsidRPr="006A222D">
        <w:rPr>
          <w:b/>
          <w:color w:val="000000" w:themeColor="text1"/>
          <w:sz w:val="28"/>
          <w:szCs w:val="28"/>
        </w:rPr>
        <w:t>услуг (функций)</w:t>
      </w:r>
      <w:r w:rsidRPr="006A222D">
        <w:rPr>
          <w:rFonts w:eastAsia="Calibri"/>
          <w:color w:val="000000" w:themeColor="text1"/>
          <w:sz w:val="28"/>
          <w:szCs w:val="28"/>
          <w:lang w:eastAsia="en-US"/>
        </w:rPr>
        <w:t xml:space="preserve"> электронное заявление, заполненное на Едином портале государственных и муниципальных услуг (функций) в соответствии с подпунктом 3 пункта </w:t>
      </w:r>
      <w:r w:rsidRPr="006A222D">
        <w:rPr>
          <w:rFonts w:eastAsia="Calibri"/>
          <w:color w:val="000000" w:themeColor="text1"/>
          <w:sz w:val="28"/>
          <w:szCs w:val="28"/>
          <w:lang w:eastAsia="en-US"/>
        </w:rPr>
        <w:lastRenderedPageBreak/>
        <w:t>2.18.2 Административного регламента, передается в Единую информационную систему Алтайского края предоставления государственных и муниципальных услуг в электронной форме</w:t>
      </w:r>
      <w:r w:rsidRPr="006A222D">
        <w:rPr>
          <w:color w:val="000000" w:themeColor="text1"/>
          <w:sz w:val="28"/>
          <w:szCs w:val="28"/>
        </w:rPr>
        <w:t xml:space="preserve"> (далее – ЕИС)</w:t>
      </w:r>
      <w:r w:rsidRPr="006A222D">
        <w:rPr>
          <w:rFonts w:eastAsia="Calibri"/>
          <w:color w:val="000000" w:themeColor="text1"/>
          <w:sz w:val="28"/>
          <w:szCs w:val="28"/>
          <w:lang w:eastAsia="en-US"/>
        </w:rPr>
        <w:t xml:space="preserve">. </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При получении запроса в электронной форме в автоматическом режиме осуществляется форматно-логический контроль запроса.</w:t>
      </w:r>
    </w:p>
    <w:p w:rsidR="00D811A9" w:rsidRPr="006A222D" w:rsidRDefault="00D811A9" w:rsidP="00D811A9">
      <w:pPr>
        <w:widowControl w:val="0"/>
        <w:autoSpaceDE w:val="0"/>
        <w:autoSpaceDN w:val="0"/>
        <w:adjustRightInd w:val="0"/>
        <w:spacing w:line="256" w:lineRule="auto"/>
        <w:ind w:firstLine="709"/>
        <w:jc w:val="both"/>
        <w:rPr>
          <w:rFonts w:eastAsia="Calibri"/>
          <w:color w:val="000000" w:themeColor="text1"/>
          <w:sz w:val="28"/>
          <w:szCs w:val="28"/>
          <w:lang w:eastAsia="en-US"/>
        </w:rPr>
      </w:pPr>
      <w:r w:rsidRPr="006A222D">
        <w:rPr>
          <w:rFonts w:eastAsia="Calibri"/>
          <w:color w:val="000000" w:themeColor="text1"/>
          <w:sz w:val="28"/>
          <w:szCs w:val="28"/>
          <w:lang w:eastAsia="en-US"/>
        </w:rPr>
        <w:t xml:space="preserve">Специалист, ответственный за работу в </w:t>
      </w:r>
      <w:r w:rsidRPr="006A222D">
        <w:rPr>
          <w:color w:val="000000" w:themeColor="text1"/>
          <w:sz w:val="28"/>
          <w:szCs w:val="28"/>
        </w:rPr>
        <w:t>ЕИС</w:t>
      </w:r>
      <w:r w:rsidRPr="006A222D">
        <w:rPr>
          <w:rFonts w:eastAsia="Calibri"/>
          <w:color w:val="000000" w:themeColor="text1"/>
          <w:sz w:val="28"/>
          <w:szCs w:val="28"/>
          <w:lang w:eastAsia="en-US"/>
        </w:rPr>
        <w:t xml:space="preserve">, при обработке поступившего в </w:t>
      </w:r>
      <w:r w:rsidRPr="006A222D">
        <w:rPr>
          <w:color w:val="000000" w:themeColor="text1"/>
          <w:sz w:val="28"/>
          <w:szCs w:val="28"/>
        </w:rPr>
        <w:t>ЕИС</w:t>
      </w:r>
      <w:r w:rsidRPr="006A222D">
        <w:rPr>
          <w:rFonts w:eastAsia="Calibri"/>
          <w:color w:val="000000" w:themeColor="text1"/>
          <w:sz w:val="28"/>
          <w:szCs w:val="28"/>
          <w:lang w:eastAsia="en-US"/>
        </w:rPr>
        <w:t xml:space="preserve"> электронного </w:t>
      </w:r>
      <w:r w:rsidRPr="006A222D">
        <w:rPr>
          <w:color w:val="000000" w:themeColor="text1"/>
          <w:sz w:val="28"/>
          <w:szCs w:val="28"/>
        </w:rPr>
        <w:t>заявления</w:t>
      </w:r>
      <w:r w:rsidRPr="006A222D">
        <w:rPr>
          <w:rFonts w:eastAsia="Calibri"/>
          <w:color w:val="000000" w:themeColor="text1"/>
          <w:sz w:val="28"/>
          <w:szCs w:val="28"/>
          <w:lang w:eastAsia="en-US"/>
        </w:rPr>
        <w:t xml:space="preserve">: </w:t>
      </w:r>
    </w:p>
    <w:p w:rsidR="00D811A9" w:rsidRPr="006A222D" w:rsidRDefault="00D811A9" w:rsidP="00D811A9">
      <w:pPr>
        <w:spacing w:line="256" w:lineRule="auto"/>
        <w:ind w:firstLine="708"/>
        <w:jc w:val="both"/>
        <w:rPr>
          <w:color w:val="000000" w:themeColor="text1"/>
          <w:sz w:val="28"/>
          <w:szCs w:val="28"/>
        </w:rPr>
      </w:pPr>
      <w:r w:rsidRPr="006A222D">
        <w:rPr>
          <w:color w:val="000000" w:themeColor="text1"/>
          <w:sz w:val="28"/>
          <w:szCs w:val="28"/>
        </w:rPr>
        <w:t>1) устанавливает предмет обращения, личность заявителя (полномочия представителя заявителя);</w:t>
      </w:r>
    </w:p>
    <w:p w:rsidR="00D811A9" w:rsidRPr="006A222D" w:rsidRDefault="00D811A9" w:rsidP="00D811A9">
      <w:pPr>
        <w:spacing w:line="256" w:lineRule="auto"/>
        <w:ind w:firstLine="708"/>
        <w:jc w:val="both"/>
        <w:rPr>
          <w:color w:val="000000" w:themeColor="text1"/>
          <w:sz w:val="28"/>
          <w:szCs w:val="28"/>
        </w:rPr>
      </w:pPr>
      <w:r w:rsidRPr="006A222D">
        <w:rPr>
          <w:color w:val="000000" w:themeColor="text1"/>
          <w:sz w:val="28"/>
          <w:szCs w:val="28"/>
        </w:rPr>
        <w:t>2) проверяет правильность оформления заявления и комплектность представленных документов;</w:t>
      </w:r>
    </w:p>
    <w:p w:rsidR="00D811A9" w:rsidRPr="006A222D" w:rsidRDefault="00D811A9" w:rsidP="00D811A9">
      <w:pPr>
        <w:spacing w:line="256" w:lineRule="auto"/>
        <w:ind w:firstLine="708"/>
        <w:jc w:val="both"/>
        <w:rPr>
          <w:color w:val="000000" w:themeColor="text1"/>
          <w:sz w:val="28"/>
          <w:szCs w:val="28"/>
        </w:rPr>
      </w:pPr>
      <w:r w:rsidRPr="006A222D">
        <w:rPr>
          <w:color w:val="000000" w:themeColor="text1"/>
          <w:sz w:val="28"/>
          <w:szCs w:val="28"/>
        </w:rPr>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получения заявления.</w:t>
      </w:r>
    </w:p>
    <w:p w:rsidR="00D811A9" w:rsidRPr="006A222D" w:rsidRDefault="00D811A9" w:rsidP="00D811A9">
      <w:pPr>
        <w:widowControl w:val="0"/>
        <w:autoSpaceDE w:val="0"/>
        <w:autoSpaceDN w:val="0"/>
        <w:adjustRightInd w:val="0"/>
        <w:spacing w:line="256" w:lineRule="auto"/>
        <w:ind w:firstLine="709"/>
        <w:jc w:val="both"/>
        <w:rPr>
          <w:rFonts w:eastAsia="Calibri"/>
          <w:color w:val="000000" w:themeColor="text1"/>
          <w:sz w:val="28"/>
          <w:szCs w:val="28"/>
          <w:lang w:eastAsia="en-US"/>
        </w:rPr>
      </w:pPr>
      <w:r w:rsidRPr="006A222D">
        <w:rPr>
          <w:color w:val="000000" w:themeColor="text1"/>
          <w:sz w:val="28"/>
          <w:szCs w:val="28"/>
        </w:rPr>
        <w:t>ЕИС</w:t>
      </w:r>
      <w:r w:rsidRPr="006A222D">
        <w:rPr>
          <w:rFonts w:eastAsia="Calibri"/>
          <w:color w:val="000000" w:themeColor="text1"/>
          <w:sz w:val="28"/>
          <w:szCs w:val="28"/>
          <w:lang w:eastAsia="en-US"/>
        </w:rPr>
        <w:t xml:space="preserve"> автоматически формирует подтверждение о регистрации </w:t>
      </w:r>
      <w:r w:rsidRPr="006A222D">
        <w:rPr>
          <w:color w:val="000000" w:themeColor="text1"/>
          <w:sz w:val="28"/>
          <w:szCs w:val="28"/>
        </w:rPr>
        <w:t>заявления</w:t>
      </w:r>
      <w:r w:rsidRPr="006A222D">
        <w:rPr>
          <w:rFonts w:eastAsia="Calibri"/>
          <w:color w:val="000000" w:themeColor="text1"/>
          <w:sz w:val="28"/>
          <w:szCs w:val="28"/>
          <w:lang w:eastAsia="en-US"/>
        </w:rPr>
        <w:t xml:space="preserve"> и направляет заявление в «Личный кабинет» заявителя на Едином портале</w:t>
      </w:r>
      <w:r w:rsidRPr="006A222D">
        <w:rPr>
          <w:color w:val="000000" w:themeColor="text1"/>
          <w:sz w:val="28"/>
          <w:szCs w:val="28"/>
        </w:rPr>
        <w:t xml:space="preserve"> государственных и муниципальных услуг (функций)</w:t>
      </w:r>
      <w:r w:rsidRPr="006A222D">
        <w:rPr>
          <w:rFonts w:eastAsia="Calibri"/>
          <w:color w:val="000000" w:themeColor="text1"/>
          <w:sz w:val="28"/>
          <w:szCs w:val="28"/>
          <w:lang w:eastAsia="en-US"/>
        </w:rPr>
        <w:t>.</w:t>
      </w:r>
    </w:p>
    <w:p w:rsidR="00D811A9" w:rsidRPr="006A222D" w:rsidRDefault="00D811A9" w:rsidP="00D811A9">
      <w:pPr>
        <w:widowControl w:val="0"/>
        <w:autoSpaceDE w:val="0"/>
        <w:autoSpaceDN w:val="0"/>
        <w:adjustRightInd w:val="0"/>
        <w:spacing w:line="256" w:lineRule="auto"/>
        <w:ind w:firstLine="709"/>
        <w:jc w:val="both"/>
        <w:rPr>
          <w:rFonts w:eastAsia="Calibri"/>
          <w:color w:val="000000" w:themeColor="text1"/>
          <w:sz w:val="28"/>
          <w:szCs w:val="28"/>
          <w:lang w:eastAsia="en-US"/>
        </w:rPr>
      </w:pPr>
      <w:r w:rsidRPr="006A222D">
        <w:rPr>
          <w:rFonts w:eastAsia="Calibri"/>
          <w:color w:val="000000" w:themeColor="text1"/>
          <w:sz w:val="28"/>
          <w:szCs w:val="28"/>
          <w:lang w:eastAsia="en-US"/>
        </w:rPr>
        <w:t>Информирование заявителя о его регистрационном номере происходит через «Личный кабинет» Единого портала государственных и муниципальных услуг (функций).</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государственных и муниципальных услуг (функций) обновляется до статуса «принято».</w:t>
      </w:r>
    </w:p>
    <w:p w:rsidR="00D811A9" w:rsidRPr="006A222D" w:rsidRDefault="00D811A9" w:rsidP="00D811A9">
      <w:pPr>
        <w:widowControl w:val="0"/>
        <w:autoSpaceDE w:val="0"/>
        <w:autoSpaceDN w:val="0"/>
        <w:adjustRightInd w:val="0"/>
        <w:spacing w:line="256" w:lineRule="auto"/>
        <w:ind w:firstLine="720"/>
        <w:jc w:val="both"/>
        <w:rPr>
          <w:color w:val="000000" w:themeColor="text1"/>
          <w:sz w:val="28"/>
          <w:szCs w:val="28"/>
        </w:rPr>
      </w:pPr>
      <w:r w:rsidRPr="006A222D">
        <w:rPr>
          <w:color w:val="000000" w:themeColor="text1"/>
          <w:sz w:val="28"/>
          <w:szCs w:val="28"/>
        </w:rPr>
        <w:t>После регистрации запрос направляется в структурное подразделение, ответственное за предоставление муниципальной услуги.</w:t>
      </w:r>
    </w:p>
    <w:p w:rsidR="00D811A9" w:rsidRPr="006A222D" w:rsidRDefault="00D811A9" w:rsidP="00D811A9">
      <w:pPr>
        <w:spacing w:line="252" w:lineRule="auto"/>
        <w:ind w:firstLine="709"/>
        <w:jc w:val="both"/>
        <w:rPr>
          <w:color w:val="000000" w:themeColor="text1"/>
          <w:sz w:val="28"/>
          <w:szCs w:val="28"/>
        </w:rPr>
      </w:pPr>
      <w:r w:rsidRPr="006A222D">
        <w:rPr>
          <w:color w:val="000000" w:themeColor="text1"/>
          <w:sz w:val="28"/>
          <w:szCs w:val="28"/>
        </w:rPr>
        <w:t>3.2.3.3. После регистрации заявления специалист, ответственный за прием и регистрацию заявления, передает заявление с документами руководителю органа местного самоуправления, который назначает специалиста, ответственного за рассмотрение заявления и приложенных к нему документов (далее – «уполномоченный специалист»), в соответствии с его должностной инструкцией.</w:t>
      </w:r>
    </w:p>
    <w:p w:rsidR="00D811A9" w:rsidRPr="006A222D" w:rsidRDefault="00D811A9" w:rsidP="00D811A9">
      <w:pPr>
        <w:spacing w:line="252" w:lineRule="auto"/>
        <w:ind w:firstLine="709"/>
        <w:jc w:val="both"/>
        <w:rPr>
          <w:color w:val="000000" w:themeColor="text1"/>
          <w:sz w:val="28"/>
          <w:szCs w:val="28"/>
        </w:rPr>
      </w:pPr>
      <w:r w:rsidRPr="006A222D">
        <w:rPr>
          <w:color w:val="000000" w:themeColor="text1"/>
          <w:sz w:val="28"/>
          <w:szCs w:val="28"/>
        </w:rPr>
        <w:t>В течение одного дня, следующего за днем поступления запроса (заявления)</w:t>
      </w:r>
      <w:r w:rsidRPr="006A222D">
        <w:rPr>
          <w:rFonts w:eastAsia="Calibri"/>
          <w:bCs/>
          <w:color w:val="000000" w:themeColor="text1"/>
          <w:sz w:val="28"/>
          <w:szCs w:val="28"/>
          <w:lang w:eastAsia="en-US"/>
        </w:rPr>
        <w:t xml:space="preserve"> </w:t>
      </w:r>
      <w:r w:rsidRPr="006A222D">
        <w:rPr>
          <w:color w:val="000000" w:themeColor="text1"/>
          <w:sz w:val="28"/>
          <w:szCs w:val="28"/>
        </w:rPr>
        <w:t>и прилагаемых документов, заявителю вручается (направляется) уведомление о приеме запроса (заявления)</w:t>
      </w:r>
      <w:r w:rsidRPr="006A222D">
        <w:rPr>
          <w:rFonts w:eastAsia="Calibri"/>
          <w:bCs/>
          <w:color w:val="000000" w:themeColor="text1"/>
          <w:sz w:val="28"/>
          <w:szCs w:val="28"/>
          <w:lang w:eastAsia="en-US"/>
        </w:rPr>
        <w:t xml:space="preserve"> </w:t>
      </w:r>
      <w:r w:rsidRPr="006A222D">
        <w:rPr>
          <w:color w:val="000000" w:themeColor="text1"/>
          <w:sz w:val="28"/>
          <w:szCs w:val="28"/>
        </w:rPr>
        <w:t xml:space="preserve">к рассмотрению. </w:t>
      </w:r>
    </w:p>
    <w:p w:rsidR="00D811A9" w:rsidRPr="006A222D" w:rsidRDefault="00D811A9" w:rsidP="00D811A9">
      <w:pPr>
        <w:widowControl w:val="0"/>
        <w:shd w:val="clear" w:color="auto" w:fill="FFFFFF"/>
        <w:autoSpaceDE w:val="0"/>
        <w:autoSpaceDN w:val="0"/>
        <w:adjustRightInd w:val="0"/>
        <w:spacing w:line="252" w:lineRule="auto"/>
        <w:ind w:firstLine="709"/>
        <w:jc w:val="both"/>
        <w:rPr>
          <w:color w:val="000000" w:themeColor="text1"/>
          <w:sz w:val="28"/>
          <w:szCs w:val="28"/>
        </w:rPr>
      </w:pPr>
      <w:r w:rsidRPr="006A222D">
        <w:rPr>
          <w:color w:val="000000" w:themeColor="text1"/>
          <w:sz w:val="28"/>
          <w:szCs w:val="28"/>
        </w:rPr>
        <w:t>3.2.4. Результатом исполнения административной процедуры является:</w:t>
      </w:r>
    </w:p>
    <w:p w:rsidR="00D811A9" w:rsidRPr="006A222D" w:rsidRDefault="00D811A9" w:rsidP="00D811A9">
      <w:pPr>
        <w:widowControl w:val="0"/>
        <w:shd w:val="clear" w:color="auto" w:fill="FFFFFF"/>
        <w:autoSpaceDE w:val="0"/>
        <w:autoSpaceDN w:val="0"/>
        <w:adjustRightInd w:val="0"/>
        <w:spacing w:line="252" w:lineRule="auto"/>
        <w:ind w:firstLine="709"/>
        <w:jc w:val="both"/>
        <w:rPr>
          <w:color w:val="000000" w:themeColor="text1"/>
          <w:sz w:val="28"/>
          <w:szCs w:val="28"/>
        </w:rPr>
      </w:pPr>
      <w:r w:rsidRPr="006A222D">
        <w:rPr>
          <w:color w:val="000000" w:themeColor="text1"/>
          <w:sz w:val="28"/>
          <w:szCs w:val="28"/>
        </w:rPr>
        <w:t>1) При предоставлении заявителем запроса (заявления)</w:t>
      </w:r>
      <w:r w:rsidRPr="006A222D">
        <w:rPr>
          <w:rFonts w:eastAsia="Calibri"/>
          <w:bCs/>
          <w:color w:val="000000" w:themeColor="text1"/>
          <w:sz w:val="28"/>
          <w:szCs w:val="28"/>
          <w:lang w:eastAsia="en-US"/>
        </w:rPr>
        <w:t xml:space="preserve"> </w:t>
      </w:r>
      <w:r w:rsidRPr="006A222D">
        <w:rPr>
          <w:color w:val="000000" w:themeColor="text1"/>
          <w:sz w:val="28"/>
          <w:szCs w:val="28"/>
        </w:rPr>
        <w:t>лично (направлении документов почтой) – прием, регистрация запроса (заявления)</w:t>
      </w:r>
      <w:r w:rsidRPr="006A222D">
        <w:rPr>
          <w:rFonts w:eastAsia="Calibri"/>
          <w:bCs/>
          <w:color w:val="000000" w:themeColor="text1"/>
          <w:sz w:val="28"/>
          <w:szCs w:val="28"/>
          <w:lang w:eastAsia="en-US"/>
        </w:rPr>
        <w:t xml:space="preserve"> и прилагаемых документов. </w:t>
      </w:r>
      <w:r w:rsidRPr="006A222D">
        <w:rPr>
          <w:color w:val="000000" w:themeColor="text1"/>
          <w:sz w:val="28"/>
          <w:szCs w:val="28"/>
        </w:rPr>
        <w:t xml:space="preserve">Максимальный срок выполнения действий административной процедуры – 30 минут с момента подачи в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w:t>
      </w:r>
      <w:r w:rsidRPr="006A222D">
        <w:rPr>
          <w:color w:val="000000" w:themeColor="text1"/>
          <w:sz w:val="28"/>
          <w:szCs w:val="28"/>
        </w:rPr>
        <w:lastRenderedPageBreak/>
        <w:t>Алтайского края запроса (заявления)</w:t>
      </w:r>
      <w:r w:rsidRPr="006A222D">
        <w:rPr>
          <w:rFonts w:eastAsia="Calibri"/>
          <w:bCs/>
          <w:color w:val="000000" w:themeColor="text1"/>
          <w:sz w:val="28"/>
          <w:szCs w:val="28"/>
          <w:lang w:eastAsia="en-US"/>
        </w:rPr>
        <w:t xml:space="preserve"> </w:t>
      </w:r>
      <w:r w:rsidRPr="006A222D">
        <w:rPr>
          <w:color w:val="000000" w:themeColor="text1"/>
          <w:sz w:val="28"/>
          <w:szCs w:val="28"/>
        </w:rPr>
        <w:t>с комплектом документов.</w:t>
      </w:r>
    </w:p>
    <w:p w:rsidR="00D811A9" w:rsidRPr="006A222D" w:rsidRDefault="00D811A9" w:rsidP="00D811A9">
      <w:pPr>
        <w:widowControl w:val="0"/>
        <w:shd w:val="clear" w:color="auto" w:fill="FFFFFF"/>
        <w:autoSpaceDE w:val="0"/>
        <w:autoSpaceDN w:val="0"/>
        <w:adjustRightInd w:val="0"/>
        <w:spacing w:line="252" w:lineRule="auto"/>
        <w:ind w:firstLine="709"/>
        <w:jc w:val="both"/>
        <w:rPr>
          <w:rFonts w:eastAsia="Calibri"/>
          <w:color w:val="000000" w:themeColor="text1"/>
          <w:sz w:val="28"/>
          <w:szCs w:val="28"/>
          <w:lang w:eastAsia="en-US"/>
        </w:rPr>
      </w:pPr>
      <w:r w:rsidRPr="006A222D">
        <w:rPr>
          <w:color w:val="000000" w:themeColor="text1"/>
          <w:sz w:val="28"/>
          <w:szCs w:val="28"/>
        </w:rPr>
        <w:t>2) При предоставлении заявителем запроса (заявления)</w:t>
      </w:r>
      <w:r w:rsidRPr="006A222D">
        <w:rPr>
          <w:rFonts w:eastAsia="Calibri"/>
          <w:bCs/>
          <w:color w:val="000000" w:themeColor="text1"/>
          <w:sz w:val="28"/>
          <w:szCs w:val="28"/>
          <w:lang w:eastAsia="en-US"/>
        </w:rPr>
        <w:t xml:space="preserve"> </w:t>
      </w:r>
      <w:r w:rsidRPr="006A222D">
        <w:rPr>
          <w:color w:val="000000" w:themeColor="text1"/>
          <w:sz w:val="28"/>
          <w:szCs w:val="28"/>
        </w:rPr>
        <w:t>через Единый портал государственных и муниципальных услуг (функций) – прием и регистрация запроса (заявления)</w:t>
      </w:r>
      <w:r w:rsidRPr="006A222D">
        <w:rPr>
          <w:rFonts w:eastAsia="Calibri"/>
          <w:bCs/>
          <w:color w:val="000000" w:themeColor="text1"/>
          <w:sz w:val="28"/>
          <w:szCs w:val="28"/>
          <w:lang w:eastAsia="en-US"/>
        </w:rPr>
        <w:t xml:space="preserve"> </w:t>
      </w:r>
      <w:r w:rsidRPr="006A222D">
        <w:rPr>
          <w:color w:val="000000" w:themeColor="text1"/>
          <w:sz w:val="28"/>
          <w:szCs w:val="28"/>
        </w:rPr>
        <w:t>и документов заявителя</w:t>
      </w:r>
      <w:r w:rsidRPr="006A222D">
        <w:rPr>
          <w:rFonts w:eastAsia="Calibri"/>
          <w:bCs/>
          <w:color w:val="000000" w:themeColor="text1"/>
          <w:sz w:val="28"/>
          <w:szCs w:val="28"/>
          <w:lang w:eastAsia="en-US"/>
        </w:rPr>
        <w:t xml:space="preserve"> и уведомление о регистрации через «Личный </w:t>
      </w:r>
      <w:r w:rsidRPr="006A222D">
        <w:rPr>
          <w:rFonts w:eastAsia="Calibri"/>
          <w:color w:val="000000" w:themeColor="text1"/>
          <w:sz w:val="28"/>
          <w:szCs w:val="28"/>
          <w:lang w:eastAsia="en-US"/>
        </w:rPr>
        <w:t>кабинет».</w:t>
      </w:r>
    </w:p>
    <w:p w:rsidR="00D811A9" w:rsidRPr="006A222D" w:rsidRDefault="00D811A9" w:rsidP="00D811A9">
      <w:pPr>
        <w:widowControl w:val="0"/>
        <w:shd w:val="clear" w:color="auto" w:fill="FFFFFF"/>
        <w:autoSpaceDE w:val="0"/>
        <w:autoSpaceDN w:val="0"/>
        <w:adjustRightInd w:val="0"/>
        <w:ind w:firstLine="720"/>
        <w:jc w:val="both"/>
        <w:rPr>
          <w:rFonts w:eastAsia="Calibri"/>
          <w:color w:val="000000" w:themeColor="text1"/>
          <w:sz w:val="28"/>
          <w:szCs w:val="28"/>
          <w:lang w:eastAsia="en-US"/>
        </w:rPr>
      </w:pPr>
      <w:r w:rsidRPr="006A222D">
        <w:rPr>
          <w:rFonts w:eastAsia="Calibri"/>
          <w:color w:val="000000" w:themeColor="text1"/>
          <w:sz w:val="28"/>
          <w:szCs w:val="28"/>
          <w:lang w:eastAsia="en-US"/>
        </w:rPr>
        <w:t>При наличии соответствующих настроек в «Личном кабинете» заявителя на Едином портале государственных и муниципальных услуг (функций) уведомление может быть также направлено на электронную почту заявителя.</w:t>
      </w:r>
    </w:p>
    <w:p w:rsidR="00D811A9" w:rsidRPr="006A222D" w:rsidRDefault="00D811A9" w:rsidP="00D811A9">
      <w:pPr>
        <w:widowControl w:val="0"/>
        <w:shd w:val="clear" w:color="auto" w:fill="FFFFFF"/>
        <w:autoSpaceDE w:val="0"/>
        <w:autoSpaceDN w:val="0"/>
        <w:adjustRightInd w:val="0"/>
        <w:spacing w:line="252" w:lineRule="auto"/>
        <w:ind w:firstLine="709"/>
        <w:jc w:val="both"/>
        <w:rPr>
          <w:color w:val="000000" w:themeColor="text1"/>
          <w:sz w:val="28"/>
          <w:szCs w:val="28"/>
        </w:rPr>
      </w:pPr>
      <w:r w:rsidRPr="006A222D">
        <w:rPr>
          <w:color w:val="000000" w:themeColor="text1"/>
          <w:sz w:val="28"/>
          <w:szCs w:val="28"/>
        </w:rPr>
        <w:t xml:space="preserve">Уведомление заявителя о поступлении документов в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 осуществляется автоматически в соответствии со временем регистрации запроса (заявления) на Едином портале государственных и муниципальных услуг (функций) (с точным указанием часов и минут).</w:t>
      </w:r>
    </w:p>
    <w:p w:rsidR="00D811A9" w:rsidRPr="006A222D" w:rsidRDefault="00D811A9" w:rsidP="00D811A9">
      <w:pPr>
        <w:widowControl w:val="0"/>
        <w:shd w:val="clear" w:color="auto" w:fill="FFFFFF"/>
        <w:autoSpaceDE w:val="0"/>
        <w:autoSpaceDN w:val="0"/>
        <w:adjustRightInd w:val="0"/>
        <w:spacing w:line="252" w:lineRule="auto"/>
        <w:ind w:firstLine="709"/>
        <w:jc w:val="both"/>
        <w:rPr>
          <w:color w:val="000000" w:themeColor="text1"/>
          <w:sz w:val="28"/>
          <w:szCs w:val="28"/>
        </w:rPr>
      </w:pPr>
      <w:r w:rsidRPr="006A222D">
        <w:rPr>
          <w:color w:val="000000" w:themeColor="text1"/>
          <w:sz w:val="28"/>
          <w:szCs w:val="28"/>
        </w:rPr>
        <w:t>Уведомление заявителя о регистрации запроса (заявления)</w:t>
      </w:r>
      <w:r w:rsidRPr="006A222D">
        <w:rPr>
          <w:rFonts w:eastAsia="Calibri"/>
          <w:bCs/>
          <w:color w:val="000000" w:themeColor="text1"/>
          <w:sz w:val="28"/>
          <w:szCs w:val="28"/>
          <w:lang w:eastAsia="en-US"/>
        </w:rPr>
        <w:t xml:space="preserve"> </w:t>
      </w:r>
      <w:r w:rsidRPr="006A222D">
        <w:rPr>
          <w:color w:val="000000" w:themeColor="text1"/>
          <w:sz w:val="28"/>
          <w:szCs w:val="28"/>
        </w:rPr>
        <w:t xml:space="preserve">через </w:t>
      </w:r>
      <w:r w:rsidRPr="006A222D">
        <w:rPr>
          <w:rFonts w:eastAsia="Calibri"/>
          <w:bCs/>
          <w:color w:val="000000" w:themeColor="text1"/>
          <w:sz w:val="28"/>
          <w:szCs w:val="28"/>
          <w:lang w:eastAsia="en-US"/>
        </w:rPr>
        <w:t xml:space="preserve">«Личный </w:t>
      </w:r>
      <w:r w:rsidRPr="006A222D">
        <w:rPr>
          <w:rFonts w:eastAsia="Calibri"/>
          <w:color w:val="000000" w:themeColor="text1"/>
          <w:sz w:val="28"/>
          <w:szCs w:val="28"/>
          <w:lang w:eastAsia="en-US"/>
        </w:rPr>
        <w:t xml:space="preserve">кабинет» </w:t>
      </w:r>
      <w:r w:rsidRPr="006A222D">
        <w:rPr>
          <w:color w:val="000000" w:themeColor="text1"/>
          <w:sz w:val="28"/>
          <w:szCs w:val="28"/>
        </w:rPr>
        <w:t xml:space="preserve">на Едином портале государственных и муниципальных услуг (функций) осуществляется автоматически после внесения в </w:t>
      </w:r>
      <w:r w:rsidRPr="006A222D">
        <w:rPr>
          <w:rFonts w:eastAsia="Calibri"/>
          <w:color w:val="000000" w:themeColor="text1"/>
          <w:sz w:val="28"/>
          <w:szCs w:val="28"/>
          <w:lang w:eastAsia="en-US"/>
        </w:rPr>
        <w:t>ЕИС</w:t>
      </w:r>
      <w:r w:rsidRPr="006A222D">
        <w:rPr>
          <w:color w:val="000000" w:themeColor="text1"/>
          <w:sz w:val="28"/>
          <w:szCs w:val="28"/>
        </w:rPr>
        <w:t xml:space="preserve"> сведений о регистрации запроса (заявления). </w:t>
      </w:r>
    </w:p>
    <w:p w:rsidR="00D811A9" w:rsidRPr="006A222D" w:rsidRDefault="00D811A9" w:rsidP="00D811A9">
      <w:pPr>
        <w:spacing w:line="256" w:lineRule="auto"/>
        <w:ind w:firstLine="709"/>
        <w:jc w:val="both"/>
        <w:rPr>
          <w:rFonts w:eastAsia="Calibri"/>
          <w:color w:val="000000" w:themeColor="text1"/>
          <w:sz w:val="28"/>
          <w:szCs w:val="28"/>
        </w:rPr>
      </w:pPr>
      <w:r w:rsidRPr="006A222D">
        <w:rPr>
          <w:color w:val="000000" w:themeColor="text1"/>
          <w:sz w:val="28"/>
          <w:szCs w:val="28"/>
        </w:rPr>
        <w:t>3.3. Рассмотрение и проверка запроса (заявления) и документов, подготовка результата предоставления муниципальной услуги.</w:t>
      </w:r>
    </w:p>
    <w:p w:rsidR="00D811A9" w:rsidRPr="006A222D" w:rsidRDefault="00D811A9" w:rsidP="00D811A9">
      <w:pPr>
        <w:widowControl w:val="0"/>
        <w:autoSpaceDE w:val="0"/>
        <w:autoSpaceDN w:val="0"/>
        <w:adjustRightInd w:val="0"/>
        <w:spacing w:line="256" w:lineRule="auto"/>
        <w:ind w:firstLine="709"/>
        <w:jc w:val="both"/>
        <w:rPr>
          <w:rFonts w:eastAsia="Calibri"/>
          <w:color w:val="000000" w:themeColor="text1"/>
          <w:sz w:val="28"/>
          <w:szCs w:val="28"/>
        </w:rPr>
      </w:pPr>
      <w:r w:rsidRPr="006A222D">
        <w:rPr>
          <w:rFonts w:eastAsia="Calibri"/>
          <w:color w:val="000000" w:themeColor="text1"/>
          <w:sz w:val="28"/>
          <w:szCs w:val="28"/>
        </w:rPr>
        <w:t>3.3.1. Основанием для начала исполнения процедуры</w:t>
      </w:r>
      <w:r w:rsidRPr="006A222D">
        <w:rPr>
          <w:color w:val="000000" w:themeColor="text1"/>
          <w:sz w:val="28"/>
          <w:szCs w:val="28"/>
        </w:rPr>
        <w:t xml:space="preserve"> проверки пакета документов на комплектность</w:t>
      </w:r>
      <w:r w:rsidRPr="006A222D">
        <w:rPr>
          <w:rFonts w:eastAsia="Calibri"/>
          <w:color w:val="000000" w:themeColor="text1"/>
          <w:sz w:val="28"/>
          <w:szCs w:val="28"/>
        </w:rPr>
        <w:t xml:space="preserve"> является назначение уполномоченного специалиста.</w:t>
      </w:r>
    </w:p>
    <w:p w:rsidR="00D811A9" w:rsidRPr="006A222D" w:rsidRDefault="00D811A9" w:rsidP="00D811A9">
      <w:pPr>
        <w:widowControl w:val="0"/>
        <w:autoSpaceDE w:val="0"/>
        <w:autoSpaceDN w:val="0"/>
        <w:adjustRightInd w:val="0"/>
        <w:spacing w:line="256" w:lineRule="auto"/>
        <w:ind w:firstLine="709"/>
        <w:jc w:val="both"/>
        <w:rPr>
          <w:color w:val="000000" w:themeColor="text1"/>
          <w:sz w:val="28"/>
          <w:szCs w:val="28"/>
        </w:rPr>
      </w:pPr>
      <w:r w:rsidRPr="006A222D">
        <w:rPr>
          <w:rFonts w:eastAsia="Calibri"/>
          <w:color w:val="000000" w:themeColor="text1"/>
          <w:sz w:val="28"/>
          <w:szCs w:val="28"/>
          <w:lang w:eastAsia="en-US"/>
        </w:rPr>
        <w:t xml:space="preserve">3.3.2. Уполномоченный </w:t>
      </w:r>
      <w:r w:rsidRPr="006A222D">
        <w:rPr>
          <w:color w:val="000000" w:themeColor="text1"/>
          <w:sz w:val="28"/>
          <w:szCs w:val="28"/>
        </w:rPr>
        <w:t>специалист в течение трех дней со дня поступления к нему запроса (заявления) и прилагаемых к нему документов проверяет их комплектность, наличие оснований для отказа в предоставлении муниципальной услуги в соответствии с пунктом 2.11 Административного регламента.</w:t>
      </w:r>
    </w:p>
    <w:p w:rsidR="00D811A9" w:rsidRPr="006A222D" w:rsidRDefault="00D811A9" w:rsidP="00D811A9">
      <w:pPr>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3.3.3. После рассмотрения запроса (заявления) и приложенных к нему документов, уполномоченный специалист осуществляет подготовку проекта выписки из Реестра объектов муниципальной собственности либо проекта уведомления об отказе в предоставлении выписки из Реестра объектов муниципальной собственности и направляет с приложенными документами на согласование уполномоченным должностным лицам в соответствии с порядком делопроизводства.</w:t>
      </w:r>
    </w:p>
    <w:p w:rsidR="00D811A9" w:rsidRPr="006A222D" w:rsidRDefault="00D811A9" w:rsidP="00D811A9">
      <w:pPr>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После чего проект выписки из Реестра объектов муниципальной собственности либо проект уведомления об отказе в предоставлении выписки из Реестра объектов муниципальной собственности направляются на подпись руководителю органа местного самоуправления.</w:t>
      </w:r>
    </w:p>
    <w:p w:rsidR="00D811A9" w:rsidRPr="006A222D" w:rsidRDefault="00D811A9" w:rsidP="00D811A9">
      <w:pPr>
        <w:widowControl w:val="0"/>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 xml:space="preserve">3.3.4. Результатом выполнения административной процедуры является подготовка проекта выписки из Реестра объектов муниципальной собственности, либо проекта уведомления об отказе в предоставлении </w:t>
      </w:r>
      <w:r w:rsidRPr="006A222D">
        <w:rPr>
          <w:color w:val="000000" w:themeColor="text1"/>
          <w:sz w:val="28"/>
          <w:szCs w:val="28"/>
        </w:rPr>
        <w:lastRenderedPageBreak/>
        <w:t>выписки из Реестра объектов муниципальной собственности с указанием мотивированных причин отказа. Срок выполнения данной административной процедуры не должен превышать пяти дней.</w:t>
      </w:r>
    </w:p>
    <w:p w:rsidR="00D811A9" w:rsidRPr="006A222D" w:rsidRDefault="00D811A9" w:rsidP="00D811A9">
      <w:pPr>
        <w:widowControl w:val="0"/>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3.4.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t xml:space="preserve">3.4.1. </w:t>
      </w:r>
      <w:proofErr w:type="gramStart"/>
      <w:r w:rsidRPr="006A222D">
        <w:rPr>
          <w:color w:val="000000" w:themeColor="text1"/>
          <w:sz w:val="28"/>
          <w:szCs w:val="28"/>
        </w:rPr>
        <w:t>Основанием для начала административной процедуры по принятию решения о предоставлении (об отказе в предоставлении) муниципальной услуги является поступление руководителю органа местного самоуправления подготовленных уполномоченным специалистом и согласованных уполномоченными должностными лицами проекта выписки из Реестра объектов муниципальной собственности и приложенных документов либо проекта уведомления об отказе в предоставлении муниципальной услуги с указанием мотивированных причин отказа.</w:t>
      </w:r>
      <w:proofErr w:type="gramEnd"/>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t xml:space="preserve">3.4.1.1. Руководитель органа местного самоуправления рассматривает представленные документы, подписывает выписку из Реестра объектов муниципальной собственности либо </w:t>
      </w:r>
      <w:r w:rsidRPr="006A222D">
        <w:rPr>
          <w:rFonts w:eastAsia="Calibri"/>
          <w:color w:val="000000" w:themeColor="text1"/>
          <w:sz w:val="28"/>
          <w:szCs w:val="28"/>
          <w:lang w:eastAsia="en-US"/>
        </w:rPr>
        <w:t>уведомление об</w:t>
      </w:r>
      <w:r w:rsidRPr="006A222D">
        <w:rPr>
          <w:color w:val="000000" w:themeColor="text1"/>
          <w:sz w:val="28"/>
          <w:szCs w:val="28"/>
        </w:rPr>
        <w:t xml:space="preserve"> отказе в предоставлении выписки из Реестра объектов муниципальной собственности и направляет их уполномоченному специалисту. Максимальный срок выполнения действий данной административной процедуры не должен превышать трех дней.</w:t>
      </w:r>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t>3.4.2. Информирование и выдача результата предоставления муниципальной услуги.</w:t>
      </w:r>
    </w:p>
    <w:p w:rsidR="00D811A9" w:rsidRPr="006A222D" w:rsidRDefault="00D811A9" w:rsidP="00D811A9">
      <w:pPr>
        <w:spacing w:line="256" w:lineRule="auto"/>
        <w:ind w:firstLine="709"/>
        <w:jc w:val="both"/>
        <w:rPr>
          <w:color w:val="000000" w:themeColor="text1"/>
          <w:sz w:val="28"/>
          <w:szCs w:val="28"/>
        </w:rPr>
      </w:pPr>
      <w:r w:rsidRPr="006A222D">
        <w:rPr>
          <w:color w:val="000000" w:themeColor="text1"/>
          <w:sz w:val="28"/>
          <w:szCs w:val="28"/>
        </w:rPr>
        <w:t xml:space="preserve">3.4.2.1. </w:t>
      </w:r>
      <w:proofErr w:type="gramStart"/>
      <w:r w:rsidRPr="006A222D">
        <w:rPr>
          <w:color w:val="000000" w:themeColor="text1"/>
          <w:sz w:val="28"/>
          <w:szCs w:val="28"/>
        </w:rPr>
        <w:t>Уполномоченный специалист не позднее одного дня со дня осуществления административных процедур, указанных в пункте 3.4.1.1 Административного регламента, выдает или направляет по адресу, указанному в заявлении, заявителю выписку из Реестра объектов муниципальной собственности, либо уведомление об отказе в предоставлении выписки из Реестра объектов муниципальной собственности с указанием на причину отказа и возможность обжалования принятого решения.</w:t>
      </w:r>
      <w:proofErr w:type="gramEnd"/>
    </w:p>
    <w:p w:rsidR="00D811A9" w:rsidRPr="006A222D" w:rsidRDefault="00D811A9" w:rsidP="00D811A9">
      <w:pPr>
        <w:spacing w:line="256" w:lineRule="auto"/>
        <w:ind w:firstLine="709"/>
        <w:jc w:val="both"/>
        <w:rPr>
          <w:rFonts w:eastAsia="Calibri"/>
          <w:color w:val="000000" w:themeColor="text1"/>
          <w:sz w:val="28"/>
          <w:szCs w:val="28"/>
          <w:lang w:eastAsia="en-US"/>
        </w:rPr>
      </w:pPr>
      <w:r w:rsidRPr="006A222D">
        <w:rPr>
          <w:rFonts w:eastAsia="Calibri"/>
          <w:color w:val="000000" w:themeColor="text1"/>
          <w:sz w:val="28"/>
          <w:szCs w:val="28"/>
          <w:lang w:eastAsia="en-US"/>
        </w:rPr>
        <w:t>3.4.2.2. При обращении заявителя через Единый портал государственных и</w:t>
      </w:r>
      <w:r w:rsidRPr="006A222D">
        <w:rPr>
          <w:color w:val="000000" w:themeColor="text1"/>
          <w:sz w:val="28"/>
          <w:szCs w:val="28"/>
        </w:rPr>
        <w:t xml:space="preserve"> муниципальных услуг (функций)</w:t>
      </w:r>
      <w:r w:rsidRPr="006A222D">
        <w:rPr>
          <w:bCs/>
          <w:color w:val="000000" w:themeColor="text1"/>
          <w:sz w:val="28"/>
          <w:szCs w:val="28"/>
        </w:rPr>
        <w:t xml:space="preserve"> уведомление о принятом решении и о необходимости явиться за получением результата </w:t>
      </w:r>
      <w:r w:rsidRPr="006A222D">
        <w:rPr>
          <w:rFonts w:eastAsia="Calibri"/>
          <w:color w:val="000000" w:themeColor="text1"/>
          <w:sz w:val="28"/>
          <w:szCs w:val="28"/>
          <w:lang w:eastAsia="en-US"/>
        </w:rPr>
        <w:t xml:space="preserve">(уведомление о статусе заявления) </w:t>
      </w:r>
      <w:r w:rsidRPr="006A222D">
        <w:rPr>
          <w:bCs/>
          <w:color w:val="000000" w:themeColor="text1"/>
          <w:sz w:val="28"/>
          <w:szCs w:val="28"/>
        </w:rPr>
        <w:t>направляется заявителю</w:t>
      </w:r>
      <w:r w:rsidRPr="006A222D">
        <w:rPr>
          <w:rFonts w:eastAsia="Calibri"/>
          <w:color w:val="000000" w:themeColor="text1"/>
          <w:sz w:val="28"/>
          <w:szCs w:val="28"/>
          <w:lang w:eastAsia="en-US"/>
        </w:rPr>
        <w:t xml:space="preserve"> в «Личный кабинет» заявителя на Едином портале</w:t>
      </w:r>
      <w:r w:rsidRPr="006A222D">
        <w:rPr>
          <w:color w:val="000000" w:themeColor="text1"/>
          <w:sz w:val="28"/>
          <w:szCs w:val="28"/>
        </w:rPr>
        <w:t xml:space="preserve"> государственных и </w:t>
      </w:r>
      <w:r w:rsidRPr="006A222D">
        <w:rPr>
          <w:rFonts w:eastAsia="Calibri"/>
          <w:color w:val="000000" w:themeColor="text1"/>
          <w:sz w:val="28"/>
          <w:szCs w:val="28"/>
          <w:lang w:eastAsia="en-US"/>
        </w:rPr>
        <w:t>муниципальных услуг (функций).</w:t>
      </w:r>
    </w:p>
    <w:p w:rsidR="00D811A9" w:rsidRPr="006A222D" w:rsidRDefault="00D811A9" w:rsidP="00D811A9">
      <w:pPr>
        <w:widowControl w:val="0"/>
        <w:shd w:val="clear" w:color="auto" w:fill="FFFFFF"/>
        <w:autoSpaceDE w:val="0"/>
        <w:autoSpaceDN w:val="0"/>
        <w:adjustRightInd w:val="0"/>
        <w:ind w:firstLine="709"/>
        <w:jc w:val="both"/>
        <w:rPr>
          <w:color w:val="000000" w:themeColor="text1"/>
          <w:sz w:val="28"/>
          <w:szCs w:val="28"/>
        </w:rPr>
      </w:pPr>
      <w:r w:rsidRPr="006A222D">
        <w:rPr>
          <w:rFonts w:eastAsia="Calibri"/>
          <w:color w:val="000000" w:themeColor="text1"/>
          <w:sz w:val="28"/>
          <w:szCs w:val="28"/>
          <w:lang w:eastAsia="en-US"/>
        </w:rPr>
        <w:t xml:space="preserve">При наличии соответствующих настроек в «Личном кабинете» заявителя на Едином портале государственных и муниципальных услуг (функций) уведомление может быть также направлено на электронную почту заявителя. </w:t>
      </w:r>
    </w:p>
    <w:p w:rsidR="00D811A9" w:rsidRPr="006A222D" w:rsidRDefault="00D811A9" w:rsidP="00D811A9">
      <w:pPr>
        <w:spacing w:line="256" w:lineRule="auto"/>
        <w:ind w:firstLine="709"/>
        <w:jc w:val="both"/>
        <w:rPr>
          <w:color w:val="000000" w:themeColor="text1"/>
          <w:sz w:val="28"/>
          <w:szCs w:val="28"/>
        </w:rPr>
      </w:pPr>
      <w:proofErr w:type="gramStart"/>
      <w:r w:rsidRPr="006A222D">
        <w:rPr>
          <w:rFonts w:eastAsia="Calibri"/>
          <w:color w:val="000000" w:themeColor="text1"/>
          <w:sz w:val="28"/>
          <w:szCs w:val="28"/>
          <w:lang w:eastAsia="en-US"/>
        </w:rPr>
        <w:t xml:space="preserve">В случае если </w:t>
      </w:r>
      <w:r w:rsidRPr="006A222D">
        <w:rPr>
          <w:color w:val="000000" w:themeColor="text1"/>
          <w:sz w:val="28"/>
          <w:szCs w:val="28"/>
        </w:rPr>
        <w:t>документ, подтверждающий полномочия представителя физического или юридического лица</w:t>
      </w:r>
      <w:r w:rsidRPr="006A222D">
        <w:rPr>
          <w:rFonts w:eastAsia="Calibri"/>
          <w:color w:val="000000" w:themeColor="text1"/>
          <w:sz w:val="28"/>
          <w:szCs w:val="28"/>
          <w:lang w:eastAsia="en-US"/>
        </w:rPr>
        <w:t xml:space="preserve">, направленный через Единый портал </w:t>
      </w:r>
      <w:r w:rsidRPr="006A222D">
        <w:rPr>
          <w:rFonts w:eastAsia="Calibri"/>
          <w:color w:val="000000" w:themeColor="text1"/>
          <w:sz w:val="28"/>
          <w:szCs w:val="28"/>
          <w:lang w:eastAsia="en-US"/>
        </w:rPr>
        <w:lastRenderedPageBreak/>
        <w:t xml:space="preserve">государственных и муниципальных услуг (функций), не заверен в установленном законодательством порядке, выдача результата муниципальной услуги осуществляется по личному обращению заявителя с предоставлением подлинников такого документа, сканированные копии которого направлены в электронной форме, для их сверки между собой. </w:t>
      </w:r>
      <w:proofErr w:type="gramEnd"/>
    </w:p>
    <w:p w:rsidR="00D811A9" w:rsidRPr="006A222D" w:rsidRDefault="00D811A9" w:rsidP="00D811A9">
      <w:pPr>
        <w:spacing w:line="256" w:lineRule="auto"/>
        <w:ind w:firstLine="709"/>
        <w:jc w:val="both"/>
        <w:rPr>
          <w:rFonts w:eastAsia="Calibri"/>
          <w:color w:val="000000" w:themeColor="text1"/>
          <w:sz w:val="28"/>
          <w:szCs w:val="28"/>
          <w:lang w:eastAsia="en-US"/>
        </w:rPr>
      </w:pPr>
      <w:r w:rsidRPr="006A222D">
        <w:rPr>
          <w:rFonts w:eastAsia="Calibri"/>
          <w:color w:val="000000" w:themeColor="text1"/>
          <w:sz w:val="28"/>
          <w:szCs w:val="28"/>
          <w:lang w:eastAsia="en-US"/>
        </w:rPr>
        <w:t>Сверка производится немедленно, после чего подлинники возвращаются заявителю уполномоченным специалистом. Копии документов после проверки их соответствия оригиналам заверяется уполномоченным специалистом.</w:t>
      </w:r>
    </w:p>
    <w:p w:rsidR="00D811A9" w:rsidRPr="006A222D" w:rsidRDefault="00D811A9" w:rsidP="00D811A9">
      <w:pPr>
        <w:widowControl w:val="0"/>
        <w:autoSpaceDE w:val="0"/>
        <w:autoSpaceDN w:val="0"/>
        <w:adjustRightInd w:val="0"/>
        <w:spacing w:line="256" w:lineRule="auto"/>
        <w:ind w:firstLine="709"/>
        <w:jc w:val="both"/>
        <w:rPr>
          <w:rFonts w:eastAsia="Calibri"/>
          <w:color w:val="000000" w:themeColor="text1"/>
          <w:sz w:val="28"/>
          <w:szCs w:val="28"/>
          <w:lang w:eastAsia="en-US"/>
        </w:rPr>
      </w:pPr>
      <w:r w:rsidRPr="006A222D">
        <w:rPr>
          <w:rFonts w:eastAsia="Calibri"/>
          <w:color w:val="000000" w:themeColor="text1"/>
          <w:sz w:val="28"/>
          <w:szCs w:val="28"/>
          <w:lang w:eastAsia="en-US"/>
        </w:rPr>
        <w:t xml:space="preserve">3.4.2.3. Заявителю передаются документы, подготовленные </w:t>
      </w:r>
      <w:r w:rsidRPr="006A222D">
        <w:rPr>
          <w:color w:val="000000" w:themeColor="text1"/>
          <w:sz w:val="28"/>
          <w:szCs w:val="28"/>
        </w:rPr>
        <w:t xml:space="preserve">Администрацией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r w:rsidRPr="006A222D">
        <w:rPr>
          <w:rFonts w:eastAsia="Calibri"/>
          <w:color w:val="000000" w:themeColor="text1"/>
          <w:sz w:val="28"/>
          <w:szCs w:val="28"/>
          <w:lang w:eastAsia="en-US"/>
        </w:rPr>
        <w:t xml:space="preserve"> по результатам предоставления муниципальной услуги, а также документы, подлежащие возврату заявителю по завершению предоставления услуги (при наличии).</w:t>
      </w:r>
    </w:p>
    <w:p w:rsidR="00D811A9" w:rsidRPr="006A222D" w:rsidRDefault="00D811A9" w:rsidP="00D811A9">
      <w:pPr>
        <w:spacing w:line="256" w:lineRule="auto"/>
        <w:ind w:firstLine="709"/>
        <w:jc w:val="both"/>
        <w:rPr>
          <w:rFonts w:eastAsia="Calibri"/>
          <w:color w:val="000000" w:themeColor="text1"/>
          <w:sz w:val="28"/>
          <w:szCs w:val="28"/>
          <w:lang w:eastAsia="en-US"/>
        </w:rPr>
      </w:pPr>
      <w:r w:rsidRPr="006A222D">
        <w:rPr>
          <w:rFonts w:eastAsia="Calibri"/>
          <w:color w:val="000000" w:themeColor="text1"/>
          <w:sz w:val="28"/>
          <w:szCs w:val="28"/>
          <w:lang w:eastAsia="en-US"/>
        </w:rPr>
        <w:t>3.4.3. Выдача документов производится заявителю, либо доверенному лицу заявителя при предъявлении документа, удостоверяющего личность, а также документа, подтверждающего полномочия по получению документов от имени заявителя (для доверенных лиц).</w:t>
      </w:r>
    </w:p>
    <w:p w:rsidR="00D811A9" w:rsidRPr="006A222D" w:rsidRDefault="00D811A9" w:rsidP="00D811A9">
      <w:pPr>
        <w:widowControl w:val="0"/>
        <w:autoSpaceDE w:val="0"/>
        <w:autoSpaceDN w:val="0"/>
        <w:adjustRightInd w:val="0"/>
        <w:spacing w:line="256" w:lineRule="auto"/>
        <w:ind w:firstLine="709"/>
        <w:jc w:val="both"/>
        <w:rPr>
          <w:rFonts w:eastAsia="Calibri"/>
          <w:color w:val="000000" w:themeColor="text1"/>
          <w:sz w:val="28"/>
          <w:szCs w:val="28"/>
          <w:lang w:eastAsia="en-US"/>
        </w:rPr>
      </w:pPr>
      <w:r w:rsidRPr="006A222D">
        <w:rPr>
          <w:rFonts w:eastAsia="Calibri"/>
          <w:color w:val="000000" w:themeColor="text1"/>
          <w:sz w:val="28"/>
          <w:szCs w:val="28"/>
          <w:lang w:eastAsia="en-US"/>
        </w:rPr>
        <w:t>При выдаче документов заявитель дает расписку в получении документов, в которой указываются все документы, передаваемые заявителю, дата передачи документов.</w:t>
      </w:r>
    </w:p>
    <w:p w:rsidR="00D811A9" w:rsidRPr="006A222D" w:rsidRDefault="00D811A9" w:rsidP="00D811A9">
      <w:pPr>
        <w:widowControl w:val="0"/>
        <w:autoSpaceDE w:val="0"/>
        <w:autoSpaceDN w:val="0"/>
        <w:adjustRightInd w:val="0"/>
        <w:spacing w:line="256" w:lineRule="auto"/>
        <w:ind w:firstLine="709"/>
        <w:jc w:val="both"/>
        <w:rPr>
          <w:color w:val="000000" w:themeColor="text1"/>
          <w:sz w:val="28"/>
          <w:szCs w:val="28"/>
        </w:rPr>
      </w:pPr>
      <w:r w:rsidRPr="006A222D">
        <w:rPr>
          <w:rFonts w:eastAsia="Calibri"/>
          <w:color w:val="000000" w:themeColor="text1"/>
          <w:sz w:val="28"/>
          <w:szCs w:val="28"/>
          <w:lang w:eastAsia="en-US"/>
        </w:rPr>
        <w:t xml:space="preserve">3.4.4. </w:t>
      </w:r>
      <w:r w:rsidRPr="006A222D">
        <w:rPr>
          <w:color w:val="000000" w:themeColor="text1"/>
          <w:sz w:val="28"/>
          <w:szCs w:val="28"/>
        </w:rPr>
        <w:t>Результатом выполнения административной процедуры является:</w:t>
      </w:r>
    </w:p>
    <w:p w:rsidR="00D811A9" w:rsidRPr="006A222D" w:rsidRDefault="00D811A9" w:rsidP="00D811A9">
      <w:pPr>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Результатом выполнения административной процедуры является направление (вручение) заявителю выписки из Реестра объектов муниципальной собственности либо уведомления об отказе в выдаче выписки из Реестра объектов муниципальной собственности.</w:t>
      </w:r>
    </w:p>
    <w:p w:rsidR="00D811A9" w:rsidRPr="006A222D" w:rsidRDefault="00D811A9" w:rsidP="00D811A9">
      <w:pPr>
        <w:autoSpaceDE w:val="0"/>
        <w:autoSpaceDN w:val="0"/>
        <w:adjustRightInd w:val="0"/>
        <w:spacing w:line="256" w:lineRule="auto"/>
        <w:jc w:val="both"/>
        <w:rPr>
          <w:color w:val="000000" w:themeColor="text1"/>
          <w:sz w:val="28"/>
          <w:szCs w:val="28"/>
        </w:rPr>
      </w:pPr>
    </w:p>
    <w:p w:rsidR="00D811A9" w:rsidRPr="006A222D" w:rsidRDefault="00D811A9" w:rsidP="00D811A9">
      <w:pPr>
        <w:autoSpaceDE w:val="0"/>
        <w:autoSpaceDN w:val="0"/>
        <w:adjustRightInd w:val="0"/>
        <w:spacing w:line="256" w:lineRule="auto"/>
        <w:ind w:firstLine="709"/>
        <w:jc w:val="center"/>
        <w:rPr>
          <w:color w:val="000000" w:themeColor="text1"/>
          <w:sz w:val="28"/>
          <w:szCs w:val="28"/>
        </w:rPr>
      </w:pPr>
      <w:r w:rsidRPr="006A222D">
        <w:rPr>
          <w:color w:val="000000" w:themeColor="text1"/>
          <w:sz w:val="28"/>
          <w:szCs w:val="28"/>
          <w:lang w:val="en-US"/>
        </w:rPr>
        <w:t>IV</w:t>
      </w:r>
      <w:r w:rsidRPr="006A222D">
        <w:rPr>
          <w:color w:val="000000" w:themeColor="text1"/>
          <w:sz w:val="28"/>
          <w:szCs w:val="28"/>
        </w:rPr>
        <w:t>. Формы контроля за исполнением Административного регламента</w:t>
      </w:r>
    </w:p>
    <w:p w:rsidR="00D811A9" w:rsidRPr="006A222D" w:rsidRDefault="00D811A9" w:rsidP="00D811A9">
      <w:pPr>
        <w:autoSpaceDE w:val="0"/>
        <w:autoSpaceDN w:val="0"/>
        <w:adjustRightInd w:val="0"/>
        <w:spacing w:line="256" w:lineRule="auto"/>
        <w:ind w:firstLine="709"/>
        <w:jc w:val="both"/>
        <w:rPr>
          <w:color w:val="000000" w:themeColor="text1"/>
          <w:sz w:val="28"/>
          <w:szCs w:val="28"/>
        </w:rPr>
      </w:pPr>
    </w:p>
    <w:p w:rsidR="00D811A9" w:rsidRPr="006A222D" w:rsidRDefault="00D811A9" w:rsidP="00D811A9">
      <w:pPr>
        <w:autoSpaceDE w:val="0"/>
        <w:autoSpaceDN w:val="0"/>
        <w:adjustRightInd w:val="0"/>
        <w:spacing w:line="256" w:lineRule="auto"/>
        <w:ind w:firstLine="709"/>
        <w:jc w:val="both"/>
        <w:rPr>
          <w:color w:val="000000" w:themeColor="text1"/>
          <w:sz w:val="28"/>
          <w:szCs w:val="28"/>
        </w:rPr>
      </w:pPr>
      <w:r w:rsidRPr="006A222D">
        <w:rPr>
          <w:color w:val="000000" w:themeColor="text1"/>
          <w:sz w:val="28"/>
          <w:szCs w:val="28"/>
        </w:rPr>
        <w:t xml:space="preserve">4.1. </w:t>
      </w:r>
      <w:proofErr w:type="gramStart"/>
      <w:r w:rsidRPr="006A222D">
        <w:rPr>
          <w:color w:val="000000" w:themeColor="text1"/>
          <w:sz w:val="28"/>
          <w:szCs w:val="28"/>
        </w:rPr>
        <w:t>Контроль за</w:t>
      </w:r>
      <w:proofErr w:type="gramEnd"/>
      <w:r w:rsidRPr="006A222D">
        <w:rPr>
          <w:color w:val="000000" w:themeColor="text1"/>
          <w:sz w:val="28"/>
          <w:szCs w:val="28"/>
        </w:rPr>
        <w:t xml:space="preserve"> предоставлением муниципальной услуги осуществляется в форме текущего контроля за соблюдением и исполнением </w:t>
      </w:r>
      <w:r w:rsidRPr="006A222D">
        <w:rPr>
          <w:rFonts w:eastAsia="Calibri"/>
          <w:color w:val="000000" w:themeColor="text1"/>
          <w:sz w:val="28"/>
          <w:szCs w:val="28"/>
          <w:lang w:eastAsia="en-US"/>
        </w:rPr>
        <w:t xml:space="preserve">ответственными </w:t>
      </w:r>
      <w:r w:rsidRPr="006A222D">
        <w:rPr>
          <w:color w:val="000000" w:themeColor="text1"/>
          <w:sz w:val="28"/>
          <w:szCs w:val="28"/>
        </w:rPr>
        <w:t xml:space="preserve">должностными лицами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 положений Административного регламента, плановых и внеплановых проверок полноты и качества предоставления муниципальной услуги.</w:t>
      </w:r>
    </w:p>
    <w:p w:rsidR="00D811A9" w:rsidRPr="006A222D" w:rsidRDefault="00D811A9" w:rsidP="00D811A9">
      <w:pPr>
        <w:widowControl w:val="0"/>
        <w:tabs>
          <w:tab w:val="left" w:pos="426"/>
        </w:tabs>
        <w:spacing w:line="256" w:lineRule="auto"/>
        <w:ind w:firstLine="709"/>
        <w:jc w:val="both"/>
        <w:rPr>
          <w:color w:val="000000" w:themeColor="text1"/>
          <w:spacing w:val="-4"/>
          <w:sz w:val="28"/>
          <w:szCs w:val="28"/>
        </w:rPr>
      </w:pPr>
      <w:r w:rsidRPr="006A222D">
        <w:rPr>
          <w:rFonts w:eastAsia="Calibri"/>
          <w:color w:val="000000" w:themeColor="text1"/>
          <w:sz w:val="28"/>
          <w:szCs w:val="28"/>
          <w:lang w:eastAsia="en-US"/>
        </w:rPr>
        <w:t xml:space="preserve">4.2. Порядок осуществления текущего </w:t>
      </w:r>
      <w:proofErr w:type="gramStart"/>
      <w:r w:rsidRPr="006A222D">
        <w:rPr>
          <w:rFonts w:eastAsia="Calibri"/>
          <w:color w:val="000000" w:themeColor="text1"/>
          <w:sz w:val="28"/>
          <w:szCs w:val="28"/>
          <w:lang w:eastAsia="en-US"/>
        </w:rPr>
        <w:t>контроля за</w:t>
      </w:r>
      <w:proofErr w:type="gramEnd"/>
      <w:r w:rsidRPr="006A222D">
        <w:rPr>
          <w:rFonts w:eastAsia="Calibri"/>
          <w:color w:val="000000" w:themeColor="text1"/>
          <w:sz w:val="28"/>
          <w:szCs w:val="28"/>
          <w:lang w:eastAsia="en-US"/>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w:t>
      </w:r>
      <w:r w:rsidRPr="006A222D">
        <w:rPr>
          <w:color w:val="000000" w:themeColor="text1"/>
          <w:sz w:val="28"/>
          <w:szCs w:val="28"/>
        </w:rPr>
        <w:t xml:space="preserve"> должностными</w:t>
      </w:r>
      <w:r w:rsidRPr="006A222D">
        <w:rPr>
          <w:rFonts w:eastAsia="Calibri"/>
          <w:color w:val="000000" w:themeColor="text1"/>
          <w:sz w:val="28"/>
          <w:szCs w:val="28"/>
          <w:lang w:eastAsia="en-US"/>
        </w:rPr>
        <w:t xml:space="preserve"> лицами </w:t>
      </w:r>
      <w:r w:rsidRPr="006A222D">
        <w:rPr>
          <w:color w:val="000000" w:themeColor="text1"/>
          <w:spacing w:val="-4"/>
          <w:sz w:val="28"/>
          <w:szCs w:val="28"/>
        </w:rPr>
        <w:t xml:space="preserve">осуществляется главой </w:t>
      </w:r>
      <w:r w:rsidRPr="006A222D">
        <w:rPr>
          <w:color w:val="000000" w:themeColor="text1"/>
          <w:sz w:val="28"/>
          <w:szCs w:val="28"/>
        </w:rPr>
        <w:t xml:space="preserve">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r w:rsidRPr="006A222D">
        <w:rPr>
          <w:color w:val="000000" w:themeColor="text1"/>
          <w:spacing w:val="-4"/>
          <w:sz w:val="28"/>
          <w:szCs w:val="28"/>
        </w:rPr>
        <w:t>.</w:t>
      </w:r>
    </w:p>
    <w:p w:rsidR="00D811A9" w:rsidRPr="006A222D" w:rsidRDefault="00D811A9" w:rsidP="00D811A9">
      <w:pPr>
        <w:spacing w:line="256" w:lineRule="auto"/>
        <w:ind w:firstLine="709"/>
        <w:jc w:val="both"/>
        <w:rPr>
          <w:rFonts w:eastAsia="Calibri"/>
          <w:color w:val="000000" w:themeColor="text1"/>
          <w:sz w:val="28"/>
          <w:szCs w:val="28"/>
          <w:lang w:eastAsia="en-US"/>
        </w:rPr>
      </w:pPr>
      <w:r w:rsidRPr="006A222D">
        <w:rPr>
          <w:rFonts w:eastAsia="Calibri"/>
          <w:color w:val="000000" w:themeColor="text1"/>
          <w:sz w:val="28"/>
          <w:szCs w:val="28"/>
          <w:lang w:eastAsia="en-US"/>
        </w:rPr>
        <w:lastRenderedPageBreak/>
        <w:t xml:space="preserve">4.3. Порядок и периодичность проведения плановых и внеплановых проверок полноты и качества предоставления муниципальной услуги, в том числе порядок и формы </w:t>
      </w:r>
      <w:proofErr w:type="gramStart"/>
      <w:r w:rsidRPr="006A222D">
        <w:rPr>
          <w:rFonts w:eastAsia="Calibri"/>
          <w:color w:val="000000" w:themeColor="text1"/>
          <w:sz w:val="28"/>
          <w:szCs w:val="28"/>
          <w:lang w:eastAsia="en-US"/>
        </w:rPr>
        <w:t>контроля за</w:t>
      </w:r>
      <w:proofErr w:type="gramEnd"/>
      <w:r w:rsidRPr="006A222D">
        <w:rPr>
          <w:rFonts w:eastAsia="Calibri"/>
          <w:color w:val="000000" w:themeColor="text1"/>
          <w:sz w:val="28"/>
          <w:szCs w:val="28"/>
          <w:lang w:eastAsia="en-US"/>
        </w:rPr>
        <w:t xml:space="preserve"> полнотой и качеством ее предоставления, осуществляется соответственно на основании ежегодных планов работы и по конкретному обращению.</w:t>
      </w:r>
    </w:p>
    <w:p w:rsidR="00D811A9" w:rsidRPr="006A222D" w:rsidRDefault="00D811A9" w:rsidP="00D811A9">
      <w:pPr>
        <w:widowControl w:val="0"/>
        <w:tabs>
          <w:tab w:val="left" w:pos="426"/>
        </w:tabs>
        <w:spacing w:line="256" w:lineRule="auto"/>
        <w:ind w:firstLine="709"/>
        <w:jc w:val="both"/>
        <w:rPr>
          <w:color w:val="000000" w:themeColor="text1"/>
          <w:spacing w:val="-4"/>
          <w:sz w:val="28"/>
          <w:szCs w:val="28"/>
        </w:rPr>
      </w:pPr>
      <w:r w:rsidRPr="006A222D">
        <w:rPr>
          <w:color w:val="000000" w:themeColor="text1"/>
          <w:spacing w:val="-4"/>
          <w:sz w:val="28"/>
          <w:szCs w:val="28"/>
        </w:rPr>
        <w:t>При ежегодной плановой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D811A9" w:rsidRPr="006A222D" w:rsidRDefault="00D811A9" w:rsidP="00D811A9">
      <w:pPr>
        <w:widowControl w:val="0"/>
        <w:tabs>
          <w:tab w:val="left" w:pos="426"/>
        </w:tabs>
        <w:spacing w:line="256" w:lineRule="auto"/>
        <w:ind w:firstLine="709"/>
        <w:jc w:val="both"/>
        <w:rPr>
          <w:color w:val="000000" w:themeColor="text1"/>
          <w:sz w:val="28"/>
          <w:szCs w:val="28"/>
        </w:rPr>
      </w:pPr>
      <w:r w:rsidRPr="006A222D">
        <w:rPr>
          <w:color w:val="000000" w:themeColor="text1"/>
          <w:sz w:val="28"/>
          <w:szCs w:val="28"/>
        </w:rPr>
        <w:t xml:space="preserve">Для проведения проверки полноты и качества предоставления муниципальной услуги формируется комиссия, состав которой утверждается </w:t>
      </w:r>
      <w:r w:rsidRPr="006A222D">
        <w:rPr>
          <w:color w:val="000000" w:themeColor="text1"/>
          <w:spacing w:val="-4"/>
          <w:sz w:val="28"/>
          <w:szCs w:val="28"/>
        </w:rPr>
        <w:t xml:space="preserve">главой </w:t>
      </w:r>
      <w:r w:rsidRPr="006A222D">
        <w:rPr>
          <w:color w:val="000000" w:themeColor="text1"/>
          <w:sz w:val="28"/>
          <w:szCs w:val="28"/>
        </w:rPr>
        <w:t xml:space="preserve">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p>
    <w:p w:rsidR="00D811A9" w:rsidRPr="006A222D" w:rsidRDefault="00D811A9" w:rsidP="00D811A9">
      <w:pPr>
        <w:widowControl w:val="0"/>
        <w:tabs>
          <w:tab w:val="left" w:pos="426"/>
        </w:tabs>
        <w:spacing w:line="256" w:lineRule="auto"/>
        <w:ind w:firstLine="709"/>
        <w:jc w:val="both"/>
        <w:rPr>
          <w:color w:val="000000" w:themeColor="text1"/>
          <w:sz w:val="28"/>
          <w:szCs w:val="28"/>
        </w:rPr>
      </w:pPr>
      <w:r w:rsidRPr="006A222D">
        <w:rPr>
          <w:color w:val="000000" w:themeColor="text1"/>
          <w:spacing w:val="-2"/>
          <w:sz w:val="28"/>
          <w:szCs w:val="28"/>
        </w:rPr>
        <w:t>Результаты деятельности комиссии оформляются в виде Акта</w:t>
      </w:r>
      <w:r w:rsidRPr="006A222D">
        <w:rPr>
          <w:color w:val="000000" w:themeColor="text1"/>
          <w:sz w:val="28"/>
          <w:szCs w:val="28"/>
        </w:rPr>
        <w:t xml:space="preserve"> проверки полноты и качества предоставления муниципальной услуги (далее – Акт)</w:t>
      </w:r>
      <w:r w:rsidRPr="006A222D">
        <w:rPr>
          <w:color w:val="000000" w:themeColor="text1"/>
          <w:spacing w:val="-2"/>
          <w:sz w:val="28"/>
          <w:szCs w:val="28"/>
        </w:rPr>
        <w:t xml:space="preserve">, в котором отмечаются выявленные недостатки и предложения по их устранению. </w:t>
      </w:r>
      <w:r w:rsidRPr="006A222D">
        <w:rPr>
          <w:color w:val="000000" w:themeColor="text1"/>
          <w:sz w:val="28"/>
          <w:szCs w:val="28"/>
        </w:rPr>
        <w:t>Акт подписывается членами комиссии.</w:t>
      </w:r>
    </w:p>
    <w:p w:rsidR="00D811A9" w:rsidRPr="006A222D" w:rsidRDefault="00D811A9" w:rsidP="00D811A9">
      <w:pPr>
        <w:autoSpaceDE w:val="0"/>
        <w:autoSpaceDN w:val="0"/>
        <w:adjustRightInd w:val="0"/>
        <w:spacing w:line="256" w:lineRule="auto"/>
        <w:ind w:firstLine="709"/>
        <w:jc w:val="both"/>
        <w:outlineLvl w:val="1"/>
        <w:rPr>
          <w:rFonts w:eastAsia="Calibri"/>
          <w:color w:val="000000" w:themeColor="text1"/>
          <w:sz w:val="28"/>
          <w:szCs w:val="28"/>
          <w:lang w:eastAsia="en-US"/>
        </w:rPr>
      </w:pPr>
      <w:r w:rsidRPr="006A222D">
        <w:rPr>
          <w:rFonts w:eastAsia="Calibri"/>
          <w:color w:val="000000" w:themeColor="text1"/>
          <w:sz w:val="28"/>
          <w:szCs w:val="28"/>
          <w:lang w:eastAsia="en-US"/>
        </w:rPr>
        <w:t>4.4. Ответственность муниципальных служащих органа местного самоуправления Алтайского края и иных должностных лиц за решения и действия (бездействие), принимаемые (осуществляемые) в ходе предоставления муниципальной услуги.</w:t>
      </w:r>
    </w:p>
    <w:p w:rsidR="00D811A9" w:rsidRPr="006A222D" w:rsidRDefault="00D811A9" w:rsidP="00D811A9">
      <w:pPr>
        <w:widowControl w:val="0"/>
        <w:spacing w:line="256" w:lineRule="auto"/>
        <w:ind w:firstLine="709"/>
        <w:jc w:val="both"/>
        <w:rPr>
          <w:color w:val="000000" w:themeColor="text1"/>
          <w:sz w:val="28"/>
          <w:szCs w:val="28"/>
        </w:rPr>
      </w:pPr>
      <w:r w:rsidRPr="006A222D">
        <w:rPr>
          <w:color w:val="000000" w:themeColor="text1"/>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D811A9" w:rsidRPr="006A222D" w:rsidRDefault="00D811A9" w:rsidP="00D811A9">
      <w:pPr>
        <w:widowControl w:val="0"/>
        <w:spacing w:line="256" w:lineRule="auto"/>
        <w:ind w:firstLine="709"/>
        <w:jc w:val="both"/>
        <w:rPr>
          <w:color w:val="000000" w:themeColor="text1"/>
          <w:sz w:val="28"/>
          <w:szCs w:val="28"/>
        </w:rPr>
      </w:pPr>
      <w:r w:rsidRPr="006A222D">
        <w:rPr>
          <w:color w:val="000000" w:themeColor="text1"/>
          <w:sz w:val="28"/>
          <w:szCs w:val="28"/>
        </w:rPr>
        <w:t xml:space="preserve">Персональная ответственность </w:t>
      </w:r>
      <w:r w:rsidRPr="006A222D">
        <w:rPr>
          <w:rFonts w:eastAsia="Calibri"/>
          <w:color w:val="000000" w:themeColor="text1"/>
          <w:sz w:val="28"/>
          <w:szCs w:val="28"/>
          <w:lang w:eastAsia="en-US"/>
        </w:rPr>
        <w:t xml:space="preserve">должностных лиц </w:t>
      </w:r>
      <w:r w:rsidRPr="006A222D">
        <w:rPr>
          <w:color w:val="000000" w:themeColor="text1"/>
          <w:sz w:val="28"/>
          <w:szCs w:val="28"/>
        </w:rPr>
        <w:t xml:space="preserve">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r w:rsidRPr="006A222D">
        <w:rPr>
          <w:rFonts w:eastAsia="Calibri"/>
          <w:color w:val="000000" w:themeColor="text1"/>
          <w:sz w:val="28"/>
          <w:szCs w:val="28"/>
          <w:lang w:eastAsia="en-US"/>
        </w:rPr>
        <w:t xml:space="preserve"> </w:t>
      </w:r>
      <w:r w:rsidRPr="006A222D">
        <w:rPr>
          <w:color w:val="000000" w:themeColor="text1"/>
          <w:sz w:val="28"/>
          <w:szCs w:val="28"/>
        </w:rPr>
        <w:t>закрепляется в их должностных инструкциях в соответствии с требованиями законодательства Российской Федерации.</w:t>
      </w:r>
    </w:p>
    <w:p w:rsidR="00D811A9" w:rsidRPr="006A222D" w:rsidRDefault="00D811A9" w:rsidP="00D811A9">
      <w:pPr>
        <w:widowControl w:val="0"/>
        <w:autoSpaceDE w:val="0"/>
        <w:autoSpaceDN w:val="0"/>
        <w:adjustRightInd w:val="0"/>
        <w:spacing w:line="256" w:lineRule="auto"/>
        <w:ind w:firstLine="709"/>
        <w:jc w:val="both"/>
        <w:outlineLvl w:val="2"/>
        <w:rPr>
          <w:color w:val="000000" w:themeColor="text1"/>
          <w:sz w:val="28"/>
          <w:szCs w:val="28"/>
        </w:rPr>
      </w:pPr>
    </w:p>
    <w:p w:rsidR="00D811A9" w:rsidRPr="006A222D" w:rsidRDefault="00D811A9" w:rsidP="00D811A9">
      <w:pPr>
        <w:widowControl w:val="0"/>
        <w:spacing w:line="256" w:lineRule="auto"/>
        <w:ind w:firstLine="709"/>
        <w:jc w:val="center"/>
        <w:rPr>
          <w:color w:val="000000" w:themeColor="text1"/>
          <w:sz w:val="28"/>
          <w:szCs w:val="28"/>
        </w:rPr>
      </w:pPr>
      <w:r w:rsidRPr="006A222D">
        <w:rPr>
          <w:color w:val="000000" w:themeColor="text1"/>
          <w:sz w:val="28"/>
          <w:szCs w:val="28"/>
          <w:lang w:val="en-US"/>
        </w:rPr>
        <w:t>V</w:t>
      </w:r>
      <w:r w:rsidRPr="006A222D">
        <w:rPr>
          <w:color w:val="000000" w:themeColor="text1"/>
          <w:sz w:val="28"/>
          <w:szCs w:val="28"/>
        </w:rPr>
        <w:t xml:space="preserve">. Досудебный (внесудебный) порядок обжалования решений и </w:t>
      </w:r>
      <w:r w:rsidRPr="006A222D">
        <w:rPr>
          <w:color w:val="000000" w:themeColor="text1"/>
          <w:sz w:val="28"/>
          <w:szCs w:val="28"/>
        </w:rPr>
        <w:br/>
        <w:t>действий (бездействия) органа, предоставляющего муниципальную услугу, а также должностных лиц, муниципальных служащих</w:t>
      </w:r>
    </w:p>
    <w:p w:rsidR="00D811A9" w:rsidRPr="006A222D" w:rsidRDefault="00D811A9" w:rsidP="00D811A9">
      <w:pPr>
        <w:widowControl w:val="0"/>
        <w:spacing w:line="256" w:lineRule="auto"/>
        <w:ind w:firstLine="709"/>
        <w:jc w:val="center"/>
        <w:rPr>
          <w:color w:val="000000" w:themeColor="text1"/>
          <w:sz w:val="28"/>
          <w:szCs w:val="28"/>
        </w:rPr>
      </w:pP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b/>
          <w:color w:val="000000" w:themeColor="text1"/>
          <w:sz w:val="28"/>
          <w:szCs w:val="28"/>
          <w:lang w:eastAsia="en-US"/>
        </w:rPr>
        <w:t>5.1.</w:t>
      </w:r>
      <w:r w:rsidRPr="006A222D">
        <w:rPr>
          <w:color w:val="000000" w:themeColor="text1"/>
          <w:sz w:val="28"/>
          <w:szCs w:val="28"/>
          <w:lang w:eastAsia="en-US"/>
        </w:rPr>
        <w:t xml:space="preserve"> Заявитель (его представитель) имеет право обжаловать решения и действия (бездействие) </w:t>
      </w:r>
      <w:r w:rsidRPr="006A222D">
        <w:rPr>
          <w:color w:val="000000" w:themeColor="text1"/>
          <w:sz w:val="28"/>
          <w:szCs w:val="28"/>
        </w:rPr>
        <w:t xml:space="preserve">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r w:rsidRPr="006A222D">
        <w:rPr>
          <w:color w:val="000000" w:themeColor="text1"/>
          <w:sz w:val="28"/>
          <w:szCs w:val="28"/>
          <w:lang w:eastAsia="en-US"/>
        </w:rPr>
        <w:t>, должностного лица либо муниципального служащего, принятые (осуществляемые) в ходе предоставления муниципальной услуги, в досудебном (внесудебном) порядке.</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b/>
          <w:color w:val="000000" w:themeColor="text1"/>
          <w:sz w:val="28"/>
          <w:szCs w:val="28"/>
          <w:lang w:eastAsia="en-US"/>
        </w:rPr>
        <w:t>5.2.</w:t>
      </w:r>
      <w:r w:rsidRPr="006A222D">
        <w:rPr>
          <w:color w:val="000000" w:themeColor="text1"/>
          <w:sz w:val="28"/>
          <w:szCs w:val="28"/>
          <w:lang w:eastAsia="en-US"/>
        </w:rPr>
        <w:t xml:space="preserve"> Заявитель может обратиться с жалобой, в том числе в следующих случаях:</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1) нарушение срока регистрации запроса заявителя о предоставлении муниципальной услуги;</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2) нарушение срока предоставления муниципальной услуги;</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lastRenderedPageBreak/>
        <w:t>3) требование у заявителя документов, не предусмотренных нормативными правовыми актами Российской Федерации, нормативными правовыми актами Алтайского края и муниципальными правовыми актами для предоставления муниципальной услуги;</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Алтайского края, муниципальными правовыми актами для предоставления муниципальной услуги, у заявителя;</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proofErr w:type="gramStart"/>
      <w:r w:rsidRPr="006A222D">
        <w:rPr>
          <w:color w:val="000000" w:themeColor="text1"/>
          <w:sz w:val="28"/>
          <w:szCs w:val="28"/>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Алтайского края, муниципальными правовыми актами;</w:t>
      </w:r>
      <w:proofErr w:type="gramEnd"/>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Алтайского края, муниципальными правовыми актами;</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proofErr w:type="gramStart"/>
      <w:r w:rsidRPr="006A222D">
        <w:rPr>
          <w:color w:val="000000" w:themeColor="text1"/>
          <w:sz w:val="28"/>
          <w:szCs w:val="28"/>
          <w:lang w:eastAsia="en-US"/>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b/>
          <w:color w:val="000000" w:themeColor="text1"/>
          <w:sz w:val="28"/>
          <w:szCs w:val="28"/>
          <w:lang w:eastAsia="en-US"/>
        </w:rPr>
        <w:t>5.3.</w:t>
      </w:r>
      <w:r w:rsidRPr="006A222D">
        <w:rPr>
          <w:color w:val="000000" w:themeColor="text1"/>
          <w:sz w:val="28"/>
          <w:szCs w:val="28"/>
          <w:lang w:eastAsia="en-US"/>
        </w:rPr>
        <w:t xml:space="preserve"> Общие требования к порядку подачи и рассмотрения жалобы.</w:t>
      </w:r>
    </w:p>
    <w:p w:rsidR="00D811A9" w:rsidRPr="006A222D" w:rsidRDefault="00D811A9" w:rsidP="00D811A9">
      <w:pPr>
        <w:autoSpaceDE w:val="0"/>
        <w:autoSpaceDN w:val="0"/>
        <w:adjustRightInd w:val="0"/>
        <w:ind w:firstLine="709"/>
        <w:jc w:val="both"/>
        <w:outlineLvl w:val="1"/>
        <w:rPr>
          <w:color w:val="000000" w:themeColor="text1"/>
          <w:sz w:val="28"/>
          <w:szCs w:val="28"/>
        </w:rPr>
      </w:pPr>
      <w:r w:rsidRPr="006A222D">
        <w:rPr>
          <w:b/>
          <w:color w:val="000000" w:themeColor="text1"/>
          <w:sz w:val="28"/>
          <w:szCs w:val="28"/>
          <w:lang w:eastAsia="en-US"/>
        </w:rPr>
        <w:t>5.3.1.</w:t>
      </w:r>
      <w:r w:rsidRPr="006A222D">
        <w:rPr>
          <w:color w:val="000000" w:themeColor="text1"/>
          <w:sz w:val="28"/>
          <w:szCs w:val="28"/>
          <w:lang w:eastAsia="en-US"/>
        </w:rPr>
        <w:t xml:space="preserve"> </w:t>
      </w:r>
      <w:r w:rsidRPr="006A222D">
        <w:rPr>
          <w:color w:val="000000" w:themeColor="text1"/>
          <w:sz w:val="28"/>
          <w:szCs w:val="28"/>
        </w:rPr>
        <w:t xml:space="preserve">Жалоба подается заявителем в письменной форме на бумажном носителе либо в электронной форме на действия (бездействие) или решения, принятые в ходе предоставления муниципальной услуги, должностным лицом, муниципальным служащим на имя главы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b/>
          <w:color w:val="000000" w:themeColor="text1"/>
          <w:sz w:val="28"/>
          <w:szCs w:val="28"/>
          <w:lang w:eastAsia="en-US"/>
        </w:rPr>
        <w:t>5.3.2.</w:t>
      </w:r>
      <w:r w:rsidRPr="006A222D">
        <w:rPr>
          <w:color w:val="000000" w:themeColor="text1"/>
          <w:sz w:val="28"/>
          <w:szCs w:val="28"/>
          <w:lang w:eastAsia="en-US"/>
        </w:rPr>
        <w:t xml:space="preserve"> </w:t>
      </w:r>
      <w:proofErr w:type="gramStart"/>
      <w:r w:rsidRPr="006A222D">
        <w:rPr>
          <w:color w:val="000000" w:themeColor="text1"/>
          <w:sz w:val="28"/>
          <w:szCs w:val="28"/>
          <w:lang w:eastAsia="en-US"/>
        </w:rPr>
        <w:t xml:space="preserve">Жалоба может быть направлена по почте, через официальный сайт </w:t>
      </w:r>
      <w:r w:rsidRPr="006A222D">
        <w:rPr>
          <w:color w:val="000000" w:themeColor="text1"/>
          <w:sz w:val="28"/>
          <w:szCs w:val="28"/>
        </w:rPr>
        <w:t xml:space="preserve">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r w:rsidRPr="006A222D">
        <w:rPr>
          <w:color w:val="000000" w:themeColor="text1"/>
          <w:sz w:val="28"/>
          <w:szCs w:val="28"/>
          <w:lang w:eastAsia="en-US"/>
        </w:rPr>
        <w:t>, Единый портал государственных и муниципальных услуг (функций)</w:t>
      </w:r>
      <w:r w:rsidRPr="006A222D">
        <w:rPr>
          <w:color w:val="000000" w:themeColor="text1"/>
          <w:sz w:val="28"/>
          <w:szCs w:val="28"/>
        </w:rPr>
        <w:t xml:space="preserve"> </w:t>
      </w:r>
      <w:r w:rsidRPr="006A222D">
        <w:rPr>
          <w:color w:val="000000" w:themeColor="text1"/>
          <w:sz w:val="28"/>
          <w:szCs w:val="28"/>
          <w:lang w:eastAsia="en-US"/>
        </w:rPr>
        <w:t>в информационно-телекоммуникационной сети «Интернет», портал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w:t>
      </w:r>
      <w:proofErr w:type="gramEnd"/>
      <w:r w:rsidRPr="006A222D">
        <w:rPr>
          <w:color w:val="000000" w:themeColor="text1"/>
          <w:sz w:val="28"/>
          <w:szCs w:val="28"/>
          <w:lang w:eastAsia="en-US"/>
        </w:rPr>
        <w:t xml:space="preserve"> служащими (портал досудебного обжалования), а также может быть </w:t>
      </w:r>
      <w:proofErr w:type="gramStart"/>
      <w:r w:rsidRPr="006A222D">
        <w:rPr>
          <w:color w:val="000000" w:themeColor="text1"/>
          <w:sz w:val="28"/>
          <w:szCs w:val="28"/>
          <w:lang w:eastAsia="en-US"/>
        </w:rPr>
        <w:t>принята</w:t>
      </w:r>
      <w:proofErr w:type="gramEnd"/>
      <w:r w:rsidRPr="006A222D">
        <w:rPr>
          <w:color w:val="000000" w:themeColor="text1"/>
          <w:sz w:val="28"/>
          <w:szCs w:val="28"/>
          <w:lang w:eastAsia="en-US"/>
        </w:rPr>
        <w:t xml:space="preserve"> при личном приеме заявителя.</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b/>
          <w:color w:val="000000" w:themeColor="text1"/>
          <w:sz w:val="28"/>
          <w:szCs w:val="28"/>
          <w:lang w:eastAsia="en-US"/>
        </w:rPr>
        <w:t>5.4.</w:t>
      </w:r>
      <w:r w:rsidRPr="006A222D">
        <w:rPr>
          <w:color w:val="000000" w:themeColor="text1"/>
          <w:sz w:val="28"/>
          <w:szCs w:val="28"/>
          <w:lang w:eastAsia="en-US"/>
        </w:rPr>
        <w:t xml:space="preserve"> Жалоба должна содержать:</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proofErr w:type="gramStart"/>
      <w:r w:rsidRPr="006A222D">
        <w:rPr>
          <w:color w:val="000000" w:themeColor="text1"/>
          <w:sz w:val="28"/>
          <w:szCs w:val="28"/>
          <w:lang w:eastAsia="en-US"/>
        </w:rPr>
        <w:lastRenderedPageBreak/>
        <w:t>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b/>
          <w:color w:val="000000" w:themeColor="text1"/>
          <w:sz w:val="28"/>
          <w:szCs w:val="28"/>
          <w:lang w:eastAsia="en-US"/>
        </w:rPr>
        <w:t>5.5.</w:t>
      </w:r>
      <w:r w:rsidRPr="006A222D">
        <w:rPr>
          <w:color w:val="000000" w:themeColor="text1"/>
          <w:sz w:val="28"/>
          <w:szCs w:val="28"/>
          <w:lang w:eastAsia="en-US"/>
        </w:rPr>
        <w:t xml:space="preserve"> </w:t>
      </w:r>
      <w:proofErr w:type="gramStart"/>
      <w:r w:rsidRPr="006A222D">
        <w:rPr>
          <w:color w:val="000000" w:themeColor="text1"/>
          <w:sz w:val="28"/>
          <w:szCs w:val="28"/>
          <w:lang w:eastAsia="en-US"/>
        </w:rPr>
        <w:t xml:space="preserve">Жалоба подлежит рассмотрению в течение пятнадцати рабочих дней со дня ее регистрации, а в случае обжалования отказа </w:t>
      </w:r>
      <w:r w:rsidRPr="006A222D">
        <w:rPr>
          <w:color w:val="000000" w:themeColor="text1"/>
          <w:sz w:val="28"/>
          <w:szCs w:val="28"/>
        </w:rPr>
        <w:t xml:space="preserve">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r w:rsidRPr="006A222D">
        <w:rPr>
          <w:color w:val="000000" w:themeColor="text1"/>
          <w:sz w:val="28"/>
          <w:szCs w:val="28"/>
          <w:lang w:eastAsia="en-US"/>
        </w:rPr>
        <w:t xml:space="preserve">, должностного лица </w:t>
      </w:r>
      <w:r w:rsidRPr="006A222D">
        <w:rPr>
          <w:color w:val="000000" w:themeColor="text1"/>
          <w:sz w:val="28"/>
          <w:szCs w:val="28"/>
        </w:rPr>
        <w:t xml:space="preserve">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r w:rsidRPr="006A222D">
        <w:rPr>
          <w:color w:val="000000" w:themeColor="text1"/>
          <w:sz w:val="28"/>
          <w:szCs w:val="28"/>
          <w:lang w:eastAsia="en-US"/>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w:t>
      </w:r>
      <w:proofErr w:type="gramEnd"/>
      <w:r w:rsidRPr="006A222D">
        <w:rPr>
          <w:color w:val="000000" w:themeColor="text1"/>
          <w:sz w:val="28"/>
          <w:szCs w:val="28"/>
          <w:lang w:eastAsia="en-US"/>
        </w:rPr>
        <w:t xml:space="preserve"> дня ее регистрации. </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b/>
          <w:color w:val="000000" w:themeColor="text1"/>
          <w:sz w:val="28"/>
          <w:szCs w:val="28"/>
          <w:lang w:eastAsia="en-US"/>
        </w:rPr>
        <w:t>5.6.</w:t>
      </w:r>
      <w:r w:rsidRPr="006A222D">
        <w:rPr>
          <w:color w:val="000000" w:themeColor="text1"/>
          <w:sz w:val="28"/>
          <w:szCs w:val="28"/>
          <w:lang w:eastAsia="en-US"/>
        </w:rPr>
        <w:t xml:space="preserve"> По результатам рассмотрения жалобы </w:t>
      </w:r>
      <w:r w:rsidRPr="006A222D">
        <w:rPr>
          <w:color w:val="000000" w:themeColor="text1"/>
          <w:sz w:val="28"/>
          <w:szCs w:val="28"/>
        </w:rPr>
        <w:t xml:space="preserve">глава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r w:rsidRPr="006A222D">
        <w:rPr>
          <w:color w:val="000000" w:themeColor="text1"/>
          <w:sz w:val="28"/>
          <w:szCs w:val="28"/>
          <w:lang w:eastAsia="en-US"/>
        </w:rPr>
        <w:t xml:space="preserve"> принимает одно из следующих решений:</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proofErr w:type="gramStart"/>
      <w:r w:rsidRPr="006A222D">
        <w:rPr>
          <w:color w:val="000000" w:themeColor="text1"/>
          <w:sz w:val="28"/>
          <w:szCs w:val="28"/>
          <w:lang w:eastAsia="en-US"/>
        </w:rPr>
        <w:t xml:space="preserve">1) удовлетворяет жалобу, в том числе в форме отмены принятого решения, исправления допущенных </w:t>
      </w:r>
      <w:r w:rsidRPr="006A222D">
        <w:rPr>
          <w:color w:val="000000" w:themeColor="text1"/>
          <w:sz w:val="28"/>
          <w:szCs w:val="28"/>
        </w:rPr>
        <w:t xml:space="preserve">Администрацией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r w:rsidRPr="006A222D">
        <w:rPr>
          <w:color w:val="000000" w:themeColor="text1"/>
          <w:sz w:val="28"/>
          <w:szCs w:val="28"/>
          <w:lang w:eastAsia="en-US"/>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Алтайского края, муниципальными правовыми актами, а также в иных формах;</w:t>
      </w:r>
      <w:proofErr w:type="gramEnd"/>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2) отказывает в удовлетворении жалобы.</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b/>
          <w:color w:val="000000" w:themeColor="text1"/>
          <w:sz w:val="28"/>
          <w:szCs w:val="28"/>
          <w:lang w:eastAsia="en-US"/>
        </w:rPr>
        <w:t>5.7.</w:t>
      </w:r>
      <w:r w:rsidRPr="006A222D">
        <w:rPr>
          <w:color w:val="000000" w:themeColor="text1"/>
          <w:sz w:val="28"/>
          <w:szCs w:val="28"/>
          <w:lang w:eastAsia="en-US"/>
        </w:rPr>
        <w:t xml:space="preserve"> Не позднее дня, следующего за днем принятия решения, указанного в п.5.6.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b/>
          <w:color w:val="000000" w:themeColor="text1"/>
          <w:sz w:val="28"/>
          <w:szCs w:val="28"/>
          <w:lang w:eastAsia="en-US"/>
        </w:rPr>
        <w:t>5.8.</w:t>
      </w:r>
      <w:r w:rsidRPr="006A222D">
        <w:rPr>
          <w:color w:val="000000" w:themeColor="text1"/>
          <w:sz w:val="28"/>
          <w:szCs w:val="28"/>
          <w:lang w:eastAsia="en-US"/>
        </w:rPr>
        <w:t xml:space="preserve"> В ответе по результатам рассмотрения жалобы указываются:</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proofErr w:type="gramStart"/>
      <w:r w:rsidRPr="006A222D">
        <w:rPr>
          <w:color w:val="000000" w:themeColor="text1"/>
          <w:sz w:val="28"/>
          <w:szCs w:val="28"/>
          <w:lang w:eastAsia="en-US"/>
        </w:rPr>
        <w:t>а) наименование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решение по жалобе;</w:t>
      </w:r>
      <w:proofErr w:type="gramEnd"/>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lastRenderedPageBreak/>
        <w:t>б) номер, дата, место принятия решения, включая сведения о должностном лице, решение или действие (бездействие) которого обжалуется;</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в) фамилия, имя, отчество (при наличии) или наименование заявителя;</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г) основания для принятия решения по жалобе;</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д) принятое по жалобе решение;</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ж) сведения о порядке обжалования принятого по жалобе решения.</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b/>
          <w:color w:val="000000" w:themeColor="text1"/>
          <w:sz w:val="28"/>
          <w:szCs w:val="28"/>
          <w:lang w:eastAsia="en-US"/>
        </w:rPr>
        <w:t>5.9.</w:t>
      </w:r>
      <w:r w:rsidRPr="006A222D">
        <w:rPr>
          <w:color w:val="000000" w:themeColor="text1"/>
          <w:sz w:val="28"/>
          <w:szCs w:val="28"/>
          <w:lang w:eastAsia="en-US"/>
        </w:rPr>
        <w:t> Ответ по результатам рассмотрения жалобы подписывается уполномоченным на рассмотрение жалобы должностным лицом органа, предоставляющего муниципальную услугу.</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b/>
          <w:color w:val="000000" w:themeColor="text1"/>
          <w:sz w:val="28"/>
          <w:szCs w:val="28"/>
          <w:lang w:eastAsia="en-US"/>
        </w:rPr>
        <w:t>5.10.</w:t>
      </w:r>
      <w:r w:rsidRPr="006A222D">
        <w:rPr>
          <w:color w:val="000000" w:themeColor="text1"/>
          <w:sz w:val="28"/>
          <w:szCs w:val="28"/>
          <w:lang w:eastAsia="en-US"/>
        </w:rPr>
        <w:t> Основания для отказа в удовлетворении жалобы:</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в) наличие решения по жалобе, принятого ранее в отношении того же заявителя и по тому же предмету жалобы.</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b/>
          <w:color w:val="000000" w:themeColor="text1"/>
          <w:sz w:val="28"/>
          <w:szCs w:val="28"/>
          <w:lang w:eastAsia="en-US"/>
        </w:rPr>
        <w:t>5.11.</w:t>
      </w:r>
      <w:r w:rsidRPr="006A222D">
        <w:rPr>
          <w:color w:val="000000" w:themeColor="text1"/>
          <w:sz w:val="28"/>
          <w:szCs w:val="28"/>
          <w:lang w:eastAsia="en-US"/>
        </w:rPr>
        <w:t>  Исчерпывающий перечень оснований не давать ответ заявителю, не направлять ответ по существу:</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отсутствие фамилии или почтового адреса заявителя (за исключением случая, когда жалоба направляется на адрес электронной почты или посредством портала досудебного обжалования);</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содержание в жалобе нецензурных либо оскорбительных выражений, угрозы жизни, здоровью и имуществу должностного лица, а также членов его семьи. В указанном случае заявителю, направившему жалобу, сообщается о недопустимости злоупотребления правом;</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текст письменной жалобы не поддается прочтению. В указанном случае в течение семи дней со дня регистрации жалобы заявителю сообщается о невозможности рассмотреть жалобу по существу, если его фамилия и почтовый адрес поддаются прочтению;</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 xml:space="preserve">в письменной жалобе заявителя содержится вопрос, на который ему неоднократно давались письменные ответы по существу в связи с ранее направляемыми жалобами, и при этом заявителем не приводятся новые доводы или обстоятельства. В указанном случае орган местного самоуправления вправе принять решение о безосновательности очередной жалобы и прекращении переписки с заявителем по данному вопросу при </w:t>
      </w:r>
      <w:r w:rsidRPr="006A222D">
        <w:rPr>
          <w:color w:val="000000" w:themeColor="text1"/>
          <w:sz w:val="28"/>
          <w:szCs w:val="28"/>
          <w:lang w:eastAsia="en-US"/>
        </w:rPr>
        <w:lastRenderedPageBreak/>
        <w:t>условии, что указанная жалоба и ранее направляемые жалобы направлялись в орган местного самоуправления или одному и тому же должностному лицу. О данном решении уведомляется заявитель, направивший жалобу;</w:t>
      </w:r>
    </w:p>
    <w:p w:rsidR="00D811A9" w:rsidRPr="006A222D" w:rsidRDefault="00D811A9" w:rsidP="00D811A9">
      <w:pPr>
        <w:autoSpaceDE w:val="0"/>
        <w:autoSpaceDN w:val="0"/>
        <w:adjustRightInd w:val="0"/>
        <w:ind w:firstLine="709"/>
        <w:jc w:val="both"/>
        <w:outlineLvl w:val="1"/>
        <w:rPr>
          <w:color w:val="000000" w:themeColor="text1"/>
          <w:sz w:val="28"/>
          <w:szCs w:val="28"/>
          <w:lang w:eastAsia="en-US"/>
        </w:rPr>
      </w:pPr>
      <w:r w:rsidRPr="006A222D">
        <w:rPr>
          <w:color w:val="000000" w:themeColor="text1"/>
          <w:sz w:val="28"/>
          <w:szCs w:val="28"/>
          <w:lang w:eastAsia="en-US"/>
        </w:rPr>
        <w:t>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указанном случае заявителю, направившему жалобу, сообщается о невозможности дать ответ по существу поставленного в ней вопроса в связи с недопустимостью разглашения данных сведений.</w:t>
      </w:r>
    </w:p>
    <w:p w:rsidR="00D811A9" w:rsidRPr="008F569B" w:rsidRDefault="00D811A9" w:rsidP="00D811A9">
      <w:pPr>
        <w:autoSpaceDE w:val="0"/>
        <w:autoSpaceDN w:val="0"/>
        <w:adjustRightInd w:val="0"/>
        <w:spacing w:line="261" w:lineRule="auto"/>
        <w:ind w:firstLine="540"/>
        <w:jc w:val="both"/>
        <w:outlineLvl w:val="1"/>
        <w:rPr>
          <w:color w:val="000000" w:themeColor="text1"/>
          <w:sz w:val="28"/>
          <w:szCs w:val="28"/>
          <w:lang w:eastAsia="en-US"/>
        </w:rPr>
      </w:pPr>
      <w:r w:rsidRPr="008F569B">
        <w:rPr>
          <w:b/>
          <w:color w:val="000000" w:themeColor="text1"/>
          <w:sz w:val="28"/>
          <w:szCs w:val="28"/>
          <w:lang w:eastAsia="en-US"/>
        </w:rPr>
        <w:t>5.12</w:t>
      </w:r>
      <w:r w:rsidRPr="008F569B">
        <w:rPr>
          <w:color w:val="000000" w:themeColor="text1"/>
          <w:sz w:val="28"/>
          <w:szCs w:val="28"/>
          <w:lang w:eastAsia="en-US"/>
        </w:rPr>
        <w:t xml:space="preserve">. В случае установления в ходе или по результатам </w:t>
      </w:r>
      <w:proofErr w:type="gramStart"/>
      <w:r w:rsidRPr="008F569B">
        <w:rPr>
          <w:color w:val="000000" w:themeColor="text1"/>
          <w:sz w:val="28"/>
          <w:szCs w:val="28"/>
          <w:lang w:eastAsia="en-US"/>
        </w:rPr>
        <w:t>рассмотрения жалобы признаков состава административного правонарушения</w:t>
      </w:r>
      <w:proofErr w:type="gramEnd"/>
      <w:r w:rsidRPr="008F569B">
        <w:rPr>
          <w:color w:val="000000" w:themeColor="text1"/>
          <w:sz w:val="28"/>
          <w:szCs w:val="28"/>
          <w:lang w:eastAsia="en-US"/>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D811A9" w:rsidRPr="006A222D" w:rsidRDefault="00D811A9" w:rsidP="00D811A9">
      <w:pPr>
        <w:autoSpaceDE w:val="0"/>
        <w:autoSpaceDN w:val="0"/>
        <w:adjustRightInd w:val="0"/>
        <w:spacing w:line="261" w:lineRule="auto"/>
        <w:ind w:firstLine="540"/>
        <w:jc w:val="both"/>
        <w:outlineLvl w:val="1"/>
        <w:rPr>
          <w:color w:val="000000" w:themeColor="text1"/>
          <w:sz w:val="28"/>
          <w:szCs w:val="28"/>
          <w:lang w:eastAsia="en-US"/>
        </w:rPr>
      </w:pPr>
      <w:r w:rsidRPr="008F569B">
        <w:rPr>
          <w:b/>
          <w:color w:val="000000" w:themeColor="text1"/>
          <w:sz w:val="28"/>
          <w:szCs w:val="28"/>
          <w:lang w:eastAsia="en-US"/>
        </w:rPr>
        <w:t>5.13</w:t>
      </w:r>
      <w:r w:rsidRPr="006A222D">
        <w:rPr>
          <w:color w:val="000000" w:themeColor="text1"/>
          <w:sz w:val="28"/>
          <w:szCs w:val="28"/>
          <w:lang w:eastAsia="en-US"/>
        </w:rPr>
        <w:t>. Заявитель имеет право на получение информации и документов, необходимых для обоснования и рассмотрения жалобы:</w:t>
      </w:r>
    </w:p>
    <w:p w:rsidR="00D811A9" w:rsidRPr="006A222D" w:rsidRDefault="00D811A9" w:rsidP="00D811A9">
      <w:pPr>
        <w:autoSpaceDE w:val="0"/>
        <w:autoSpaceDN w:val="0"/>
        <w:adjustRightInd w:val="0"/>
        <w:spacing w:line="261" w:lineRule="auto"/>
        <w:ind w:firstLine="540"/>
        <w:jc w:val="both"/>
        <w:outlineLvl w:val="1"/>
        <w:rPr>
          <w:color w:val="000000" w:themeColor="text1"/>
          <w:sz w:val="28"/>
          <w:szCs w:val="28"/>
          <w:lang w:eastAsia="en-US"/>
        </w:rPr>
      </w:pPr>
      <w:r w:rsidRPr="006A222D">
        <w:rPr>
          <w:color w:val="000000" w:themeColor="text1"/>
          <w:sz w:val="28"/>
          <w:szCs w:val="28"/>
          <w:lang w:eastAsia="en-US"/>
        </w:rPr>
        <w:t>о входящем номере, под которым жалоба зарегистрирована в системе делопроизводства;</w:t>
      </w:r>
    </w:p>
    <w:p w:rsidR="00D811A9" w:rsidRPr="006A222D" w:rsidRDefault="00D811A9" w:rsidP="00D811A9">
      <w:pPr>
        <w:autoSpaceDE w:val="0"/>
        <w:autoSpaceDN w:val="0"/>
        <w:adjustRightInd w:val="0"/>
        <w:spacing w:line="261" w:lineRule="auto"/>
        <w:ind w:firstLine="540"/>
        <w:jc w:val="both"/>
        <w:outlineLvl w:val="1"/>
        <w:rPr>
          <w:color w:val="000000" w:themeColor="text1"/>
          <w:sz w:val="28"/>
          <w:szCs w:val="28"/>
          <w:lang w:eastAsia="en-US"/>
        </w:rPr>
      </w:pPr>
      <w:r w:rsidRPr="006A222D">
        <w:rPr>
          <w:color w:val="000000" w:themeColor="text1"/>
          <w:sz w:val="28"/>
          <w:szCs w:val="28"/>
          <w:lang w:eastAsia="en-US"/>
        </w:rPr>
        <w:t>о нормативных правовых актах, на основании которых орган местного самоуправления предоставляет муниципальную услугу;</w:t>
      </w:r>
    </w:p>
    <w:p w:rsidR="00D811A9" w:rsidRPr="006A222D" w:rsidRDefault="00D811A9" w:rsidP="00D811A9">
      <w:pPr>
        <w:autoSpaceDE w:val="0"/>
        <w:autoSpaceDN w:val="0"/>
        <w:adjustRightInd w:val="0"/>
        <w:spacing w:line="261" w:lineRule="auto"/>
        <w:ind w:firstLine="540"/>
        <w:jc w:val="both"/>
        <w:outlineLvl w:val="1"/>
        <w:rPr>
          <w:color w:val="000000" w:themeColor="text1"/>
          <w:sz w:val="28"/>
          <w:szCs w:val="28"/>
          <w:lang w:eastAsia="en-US"/>
        </w:rPr>
      </w:pPr>
      <w:r w:rsidRPr="006A222D">
        <w:rPr>
          <w:color w:val="000000" w:themeColor="text1"/>
          <w:sz w:val="28"/>
          <w:szCs w:val="28"/>
          <w:lang w:eastAsia="en-US"/>
        </w:rPr>
        <w:t xml:space="preserve">о требованиях к </w:t>
      </w:r>
      <w:proofErr w:type="gramStart"/>
      <w:r w:rsidRPr="006A222D">
        <w:rPr>
          <w:color w:val="000000" w:themeColor="text1"/>
          <w:sz w:val="28"/>
          <w:szCs w:val="28"/>
          <w:lang w:eastAsia="en-US"/>
        </w:rPr>
        <w:t>заверению документов</w:t>
      </w:r>
      <w:proofErr w:type="gramEnd"/>
      <w:r w:rsidRPr="006A222D">
        <w:rPr>
          <w:color w:val="000000" w:themeColor="text1"/>
          <w:sz w:val="28"/>
          <w:szCs w:val="28"/>
          <w:lang w:eastAsia="en-US"/>
        </w:rPr>
        <w:t xml:space="preserve"> и сведений;</w:t>
      </w:r>
    </w:p>
    <w:p w:rsidR="00D811A9" w:rsidRPr="006A222D" w:rsidRDefault="00D811A9" w:rsidP="00D811A9">
      <w:pPr>
        <w:autoSpaceDE w:val="0"/>
        <w:autoSpaceDN w:val="0"/>
        <w:adjustRightInd w:val="0"/>
        <w:spacing w:line="261" w:lineRule="auto"/>
        <w:ind w:firstLine="540"/>
        <w:jc w:val="both"/>
        <w:outlineLvl w:val="1"/>
        <w:rPr>
          <w:color w:val="000000" w:themeColor="text1"/>
          <w:sz w:val="28"/>
          <w:szCs w:val="28"/>
          <w:lang w:eastAsia="en-US"/>
        </w:rPr>
      </w:pPr>
      <w:r w:rsidRPr="006A222D">
        <w:rPr>
          <w:color w:val="000000" w:themeColor="text1"/>
          <w:sz w:val="28"/>
          <w:szCs w:val="28"/>
          <w:lang w:eastAsia="en-US"/>
        </w:rPr>
        <w:t>о месте размещения на официальном сайте органа местного самоуправления справочных материалов по вопросам предоставления муниципальной услуги.</w:t>
      </w:r>
    </w:p>
    <w:p w:rsidR="00D811A9" w:rsidRPr="006A222D" w:rsidRDefault="00D811A9" w:rsidP="00D811A9">
      <w:pPr>
        <w:spacing w:line="240" w:lineRule="exact"/>
        <w:ind w:firstLine="709"/>
        <w:jc w:val="right"/>
        <w:rPr>
          <w:color w:val="000000" w:themeColor="text1"/>
          <w:sz w:val="28"/>
          <w:szCs w:val="28"/>
        </w:rPr>
      </w:pPr>
      <w:r w:rsidRPr="006A222D">
        <w:rPr>
          <w:color w:val="000000" w:themeColor="text1"/>
          <w:sz w:val="28"/>
          <w:szCs w:val="28"/>
        </w:rPr>
        <w:br w:type="page"/>
      </w:r>
    </w:p>
    <w:p w:rsidR="00D811A9" w:rsidRPr="006A222D" w:rsidRDefault="00D811A9" w:rsidP="00D811A9">
      <w:pPr>
        <w:autoSpaceDE w:val="0"/>
        <w:autoSpaceDN w:val="0"/>
        <w:adjustRightInd w:val="0"/>
        <w:ind w:left="4962"/>
        <w:outlineLvl w:val="2"/>
        <w:rPr>
          <w:color w:val="000000" w:themeColor="text1"/>
          <w:sz w:val="28"/>
          <w:szCs w:val="28"/>
        </w:rPr>
      </w:pPr>
      <w:r w:rsidRPr="006A222D">
        <w:rPr>
          <w:color w:val="000000" w:themeColor="text1"/>
          <w:sz w:val="28"/>
          <w:szCs w:val="28"/>
        </w:rPr>
        <w:lastRenderedPageBreak/>
        <w:t>Приложение 1</w:t>
      </w:r>
    </w:p>
    <w:p w:rsidR="00D811A9" w:rsidRPr="006A222D" w:rsidRDefault="00D811A9" w:rsidP="00D811A9">
      <w:pPr>
        <w:autoSpaceDE w:val="0"/>
        <w:autoSpaceDN w:val="0"/>
        <w:adjustRightInd w:val="0"/>
        <w:spacing w:line="240" w:lineRule="exact"/>
        <w:ind w:left="4962"/>
        <w:outlineLvl w:val="1"/>
        <w:rPr>
          <w:color w:val="000000" w:themeColor="text1"/>
          <w:sz w:val="28"/>
          <w:szCs w:val="28"/>
        </w:rPr>
      </w:pPr>
      <w:r w:rsidRPr="006A222D">
        <w:rPr>
          <w:color w:val="000000" w:themeColor="text1"/>
          <w:sz w:val="28"/>
          <w:szCs w:val="28"/>
        </w:rPr>
        <w:t>к Административному регламенту</w:t>
      </w:r>
    </w:p>
    <w:p w:rsidR="00D811A9" w:rsidRPr="006A222D" w:rsidRDefault="00D811A9" w:rsidP="00D811A9">
      <w:pPr>
        <w:autoSpaceDE w:val="0"/>
        <w:autoSpaceDN w:val="0"/>
        <w:adjustRightInd w:val="0"/>
        <w:spacing w:line="240" w:lineRule="exact"/>
        <w:ind w:left="4962"/>
        <w:outlineLvl w:val="1"/>
        <w:rPr>
          <w:color w:val="000000" w:themeColor="text1"/>
          <w:sz w:val="28"/>
          <w:szCs w:val="28"/>
        </w:rPr>
      </w:pPr>
      <w:r w:rsidRPr="006A222D">
        <w:rPr>
          <w:color w:val="000000" w:themeColor="text1"/>
          <w:sz w:val="28"/>
          <w:szCs w:val="28"/>
        </w:rPr>
        <w:t>предоставления муниципальной услуги «Предоставление выписки из Реестра объектов муниципальной собственности»</w:t>
      </w:r>
    </w:p>
    <w:p w:rsidR="00D811A9" w:rsidRPr="006A222D" w:rsidRDefault="00D811A9" w:rsidP="00D811A9">
      <w:pPr>
        <w:autoSpaceDE w:val="0"/>
        <w:autoSpaceDN w:val="0"/>
        <w:adjustRightInd w:val="0"/>
        <w:spacing w:line="240" w:lineRule="exact"/>
        <w:jc w:val="center"/>
        <w:outlineLvl w:val="1"/>
        <w:rPr>
          <w:color w:val="000000" w:themeColor="text1"/>
          <w:sz w:val="28"/>
          <w:szCs w:val="28"/>
        </w:rPr>
      </w:pPr>
    </w:p>
    <w:p w:rsidR="00D811A9" w:rsidRPr="006A222D" w:rsidRDefault="00D811A9" w:rsidP="00D811A9">
      <w:pPr>
        <w:autoSpaceDE w:val="0"/>
        <w:autoSpaceDN w:val="0"/>
        <w:adjustRightInd w:val="0"/>
        <w:jc w:val="center"/>
        <w:outlineLvl w:val="2"/>
        <w:rPr>
          <w:color w:val="000000" w:themeColor="text1"/>
          <w:sz w:val="28"/>
          <w:szCs w:val="28"/>
        </w:rPr>
      </w:pPr>
      <w:r w:rsidRPr="006A222D">
        <w:rPr>
          <w:color w:val="000000" w:themeColor="text1"/>
          <w:sz w:val="28"/>
          <w:szCs w:val="28"/>
        </w:rPr>
        <w:t>Информация</w:t>
      </w:r>
    </w:p>
    <w:p w:rsidR="00D811A9" w:rsidRPr="006A222D" w:rsidRDefault="00D811A9" w:rsidP="00D811A9">
      <w:pPr>
        <w:autoSpaceDE w:val="0"/>
        <w:autoSpaceDN w:val="0"/>
        <w:adjustRightInd w:val="0"/>
        <w:jc w:val="center"/>
        <w:outlineLvl w:val="2"/>
        <w:rPr>
          <w:color w:val="000000" w:themeColor="text1"/>
          <w:sz w:val="28"/>
          <w:szCs w:val="28"/>
        </w:rPr>
      </w:pPr>
      <w:r w:rsidRPr="006A222D">
        <w:rPr>
          <w:color w:val="000000" w:themeColor="text1"/>
          <w:sz w:val="28"/>
          <w:szCs w:val="28"/>
        </w:rPr>
        <w:t xml:space="preserve">об 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p>
    <w:p w:rsidR="00D811A9" w:rsidRPr="006A222D" w:rsidRDefault="00D811A9" w:rsidP="00D811A9">
      <w:pPr>
        <w:autoSpaceDE w:val="0"/>
        <w:autoSpaceDN w:val="0"/>
        <w:adjustRightInd w:val="0"/>
        <w:ind w:firstLine="540"/>
        <w:jc w:val="center"/>
        <w:outlineLvl w:val="2"/>
        <w:rPr>
          <w:color w:val="000000" w:themeColor="text1"/>
          <w:sz w:val="28"/>
          <w:szCs w:val="28"/>
        </w:rPr>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3969"/>
      </w:tblGrid>
      <w:tr w:rsidR="00D811A9" w:rsidRPr="006A222D" w:rsidTr="00D811A9">
        <w:tc>
          <w:tcPr>
            <w:tcW w:w="5387" w:type="dxa"/>
            <w:tcBorders>
              <w:top w:val="single" w:sz="4" w:space="0" w:color="auto"/>
              <w:left w:val="single" w:sz="4" w:space="0" w:color="auto"/>
              <w:bottom w:val="single" w:sz="4" w:space="0" w:color="auto"/>
              <w:right w:val="single" w:sz="4" w:space="0" w:color="auto"/>
            </w:tcBorders>
            <w:hideMark/>
          </w:tcPr>
          <w:p w:rsidR="00D811A9" w:rsidRPr="006A222D" w:rsidRDefault="00D811A9">
            <w:pPr>
              <w:autoSpaceDE w:val="0"/>
              <w:autoSpaceDN w:val="0"/>
              <w:adjustRightInd w:val="0"/>
              <w:spacing w:line="276" w:lineRule="auto"/>
              <w:jc w:val="both"/>
              <w:outlineLvl w:val="2"/>
              <w:rPr>
                <w:color w:val="000000" w:themeColor="text1"/>
                <w:sz w:val="28"/>
                <w:szCs w:val="28"/>
              </w:rPr>
            </w:pPr>
            <w:r w:rsidRPr="006A222D">
              <w:rPr>
                <w:color w:val="000000" w:themeColor="text1"/>
                <w:sz w:val="28"/>
                <w:szCs w:val="28"/>
              </w:rPr>
              <w:t xml:space="preserve">Наименование органа местного самоуправления, предоставляющего муниципальную услугу </w:t>
            </w:r>
          </w:p>
        </w:tc>
        <w:tc>
          <w:tcPr>
            <w:tcW w:w="3969" w:type="dxa"/>
            <w:tcBorders>
              <w:top w:val="single" w:sz="4" w:space="0" w:color="auto"/>
              <w:left w:val="single" w:sz="4" w:space="0" w:color="auto"/>
              <w:bottom w:val="single" w:sz="4" w:space="0" w:color="auto"/>
              <w:right w:val="single" w:sz="4" w:space="0" w:color="auto"/>
            </w:tcBorders>
            <w:hideMark/>
          </w:tcPr>
          <w:p w:rsidR="00D811A9" w:rsidRPr="006A222D" w:rsidRDefault="00D811A9">
            <w:pPr>
              <w:autoSpaceDE w:val="0"/>
              <w:autoSpaceDN w:val="0"/>
              <w:adjustRightInd w:val="0"/>
              <w:spacing w:line="276" w:lineRule="auto"/>
              <w:jc w:val="center"/>
              <w:outlineLvl w:val="2"/>
              <w:rPr>
                <w:color w:val="000000" w:themeColor="text1"/>
                <w:sz w:val="28"/>
                <w:szCs w:val="28"/>
              </w:rPr>
            </w:pPr>
            <w:r w:rsidRPr="006A222D">
              <w:rPr>
                <w:color w:val="000000" w:themeColor="text1"/>
                <w:sz w:val="28"/>
                <w:szCs w:val="28"/>
              </w:rPr>
              <w:t xml:space="preserve">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p>
        </w:tc>
      </w:tr>
      <w:tr w:rsidR="00D811A9" w:rsidRPr="006A222D" w:rsidTr="00D811A9">
        <w:tc>
          <w:tcPr>
            <w:tcW w:w="5387" w:type="dxa"/>
            <w:tcBorders>
              <w:top w:val="single" w:sz="4" w:space="0" w:color="auto"/>
              <w:left w:val="single" w:sz="4" w:space="0" w:color="auto"/>
              <w:bottom w:val="single" w:sz="4" w:space="0" w:color="auto"/>
              <w:right w:val="single" w:sz="4" w:space="0" w:color="auto"/>
            </w:tcBorders>
            <w:hideMark/>
          </w:tcPr>
          <w:p w:rsidR="00D811A9" w:rsidRPr="006A222D" w:rsidRDefault="00D811A9">
            <w:pPr>
              <w:autoSpaceDE w:val="0"/>
              <w:autoSpaceDN w:val="0"/>
              <w:adjustRightInd w:val="0"/>
              <w:spacing w:line="276" w:lineRule="auto"/>
              <w:jc w:val="both"/>
              <w:outlineLvl w:val="2"/>
              <w:rPr>
                <w:color w:val="000000" w:themeColor="text1"/>
                <w:sz w:val="28"/>
                <w:szCs w:val="28"/>
              </w:rPr>
            </w:pPr>
            <w:r w:rsidRPr="006A222D">
              <w:rPr>
                <w:color w:val="000000" w:themeColor="text1"/>
                <w:sz w:val="28"/>
                <w:szCs w:val="28"/>
              </w:rPr>
              <w:t>Руководитель органа местного самоуправления, предоставляющего муниципальную услугу</w:t>
            </w:r>
          </w:p>
        </w:tc>
        <w:tc>
          <w:tcPr>
            <w:tcW w:w="3969" w:type="dxa"/>
            <w:tcBorders>
              <w:top w:val="single" w:sz="4" w:space="0" w:color="auto"/>
              <w:left w:val="single" w:sz="4" w:space="0" w:color="auto"/>
              <w:bottom w:val="single" w:sz="4" w:space="0" w:color="auto"/>
              <w:right w:val="single" w:sz="4" w:space="0" w:color="auto"/>
            </w:tcBorders>
            <w:hideMark/>
          </w:tcPr>
          <w:p w:rsidR="00D811A9" w:rsidRPr="006A222D" w:rsidRDefault="008F569B">
            <w:pPr>
              <w:autoSpaceDE w:val="0"/>
              <w:autoSpaceDN w:val="0"/>
              <w:adjustRightInd w:val="0"/>
              <w:spacing w:line="276" w:lineRule="auto"/>
              <w:jc w:val="center"/>
              <w:outlineLvl w:val="2"/>
              <w:rPr>
                <w:color w:val="000000" w:themeColor="text1"/>
                <w:sz w:val="28"/>
                <w:szCs w:val="28"/>
              </w:rPr>
            </w:pPr>
            <w:r>
              <w:rPr>
                <w:color w:val="000000" w:themeColor="text1"/>
                <w:sz w:val="28"/>
                <w:szCs w:val="28"/>
              </w:rPr>
              <w:t xml:space="preserve"> Сорокин Владимир Алексеевич</w:t>
            </w:r>
          </w:p>
        </w:tc>
      </w:tr>
      <w:tr w:rsidR="00D811A9" w:rsidRPr="006A222D" w:rsidTr="00D811A9">
        <w:tc>
          <w:tcPr>
            <w:tcW w:w="5387" w:type="dxa"/>
            <w:tcBorders>
              <w:top w:val="single" w:sz="4" w:space="0" w:color="auto"/>
              <w:left w:val="single" w:sz="4" w:space="0" w:color="auto"/>
              <w:bottom w:val="single" w:sz="4" w:space="0" w:color="auto"/>
              <w:right w:val="single" w:sz="4" w:space="0" w:color="auto"/>
            </w:tcBorders>
            <w:hideMark/>
          </w:tcPr>
          <w:p w:rsidR="00D811A9" w:rsidRPr="006A222D" w:rsidRDefault="00D811A9">
            <w:pPr>
              <w:autoSpaceDE w:val="0"/>
              <w:autoSpaceDN w:val="0"/>
              <w:adjustRightInd w:val="0"/>
              <w:spacing w:line="276" w:lineRule="auto"/>
              <w:jc w:val="both"/>
              <w:outlineLvl w:val="2"/>
              <w:rPr>
                <w:color w:val="000000" w:themeColor="text1"/>
                <w:sz w:val="28"/>
                <w:szCs w:val="28"/>
              </w:rPr>
            </w:pPr>
            <w:r w:rsidRPr="006A222D">
              <w:rPr>
                <w:color w:val="000000" w:themeColor="text1"/>
                <w:sz w:val="28"/>
                <w:szCs w:val="28"/>
              </w:rPr>
              <w:t>Наименование структурного подразделения, осуществляющего рассмотрение заявления</w:t>
            </w:r>
          </w:p>
        </w:tc>
        <w:tc>
          <w:tcPr>
            <w:tcW w:w="3969" w:type="dxa"/>
            <w:tcBorders>
              <w:top w:val="single" w:sz="4" w:space="0" w:color="auto"/>
              <w:left w:val="single" w:sz="4" w:space="0" w:color="auto"/>
              <w:bottom w:val="single" w:sz="4" w:space="0" w:color="auto"/>
              <w:right w:val="single" w:sz="4" w:space="0" w:color="auto"/>
            </w:tcBorders>
            <w:hideMark/>
          </w:tcPr>
          <w:p w:rsidR="00D811A9" w:rsidRPr="006A222D" w:rsidRDefault="00D811A9">
            <w:pPr>
              <w:autoSpaceDE w:val="0"/>
              <w:autoSpaceDN w:val="0"/>
              <w:adjustRightInd w:val="0"/>
              <w:spacing w:line="276" w:lineRule="auto"/>
              <w:jc w:val="center"/>
              <w:outlineLvl w:val="2"/>
              <w:rPr>
                <w:color w:val="000000" w:themeColor="text1"/>
                <w:sz w:val="28"/>
                <w:szCs w:val="28"/>
              </w:rPr>
            </w:pPr>
            <w:r w:rsidRPr="006A222D">
              <w:rPr>
                <w:color w:val="000000" w:themeColor="text1"/>
                <w:sz w:val="28"/>
                <w:szCs w:val="28"/>
              </w:rPr>
              <w:t xml:space="preserve">Администрации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 </w:t>
            </w:r>
            <w:proofErr w:type="spellStart"/>
            <w:r w:rsidRPr="006A222D">
              <w:rPr>
                <w:color w:val="000000" w:themeColor="text1"/>
                <w:sz w:val="28"/>
                <w:szCs w:val="28"/>
              </w:rPr>
              <w:t>Кытмановского</w:t>
            </w:r>
            <w:proofErr w:type="spellEnd"/>
            <w:r w:rsidRPr="006A222D">
              <w:rPr>
                <w:color w:val="000000" w:themeColor="text1"/>
                <w:sz w:val="28"/>
                <w:szCs w:val="28"/>
              </w:rPr>
              <w:t xml:space="preserve"> района Алтайского края</w:t>
            </w:r>
          </w:p>
        </w:tc>
      </w:tr>
      <w:tr w:rsidR="00D811A9" w:rsidRPr="006A222D" w:rsidTr="00D811A9">
        <w:tc>
          <w:tcPr>
            <w:tcW w:w="5387" w:type="dxa"/>
            <w:tcBorders>
              <w:top w:val="single" w:sz="4" w:space="0" w:color="auto"/>
              <w:left w:val="single" w:sz="4" w:space="0" w:color="auto"/>
              <w:bottom w:val="single" w:sz="4" w:space="0" w:color="auto"/>
              <w:right w:val="single" w:sz="4" w:space="0" w:color="auto"/>
            </w:tcBorders>
            <w:hideMark/>
          </w:tcPr>
          <w:p w:rsidR="00D811A9" w:rsidRPr="006A222D" w:rsidRDefault="00D811A9">
            <w:pPr>
              <w:autoSpaceDE w:val="0"/>
              <w:autoSpaceDN w:val="0"/>
              <w:adjustRightInd w:val="0"/>
              <w:spacing w:line="276" w:lineRule="auto"/>
              <w:jc w:val="both"/>
              <w:outlineLvl w:val="2"/>
              <w:rPr>
                <w:color w:val="000000" w:themeColor="text1"/>
                <w:sz w:val="28"/>
                <w:szCs w:val="28"/>
              </w:rPr>
            </w:pPr>
            <w:r w:rsidRPr="006A222D">
              <w:rPr>
                <w:color w:val="000000" w:themeColor="text1"/>
                <w:sz w:val="28"/>
                <w:szCs w:val="28"/>
              </w:rPr>
              <w:t>Руководитель структурного подразделения, осуществляющего рассмотрение заявления</w:t>
            </w:r>
          </w:p>
        </w:tc>
        <w:tc>
          <w:tcPr>
            <w:tcW w:w="3969" w:type="dxa"/>
            <w:tcBorders>
              <w:top w:val="single" w:sz="4" w:space="0" w:color="auto"/>
              <w:left w:val="single" w:sz="4" w:space="0" w:color="auto"/>
              <w:bottom w:val="single" w:sz="4" w:space="0" w:color="auto"/>
              <w:right w:val="single" w:sz="4" w:space="0" w:color="auto"/>
            </w:tcBorders>
            <w:hideMark/>
          </w:tcPr>
          <w:p w:rsidR="00D811A9" w:rsidRPr="006A222D" w:rsidRDefault="008F569B">
            <w:pPr>
              <w:autoSpaceDE w:val="0"/>
              <w:autoSpaceDN w:val="0"/>
              <w:adjustRightInd w:val="0"/>
              <w:spacing w:line="276" w:lineRule="auto"/>
              <w:jc w:val="center"/>
              <w:outlineLvl w:val="2"/>
              <w:rPr>
                <w:color w:val="000000" w:themeColor="text1"/>
                <w:sz w:val="28"/>
                <w:szCs w:val="28"/>
              </w:rPr>
            </w:pPr>
            <w:r w:rsidRPr="008F569B">
              <w:rPr>
                <w:color w:val="000000" w:themeColor="text1"/>
                <w:sz w:val="28"/>
                <w:szCs w:val="28"/>
              </w:rPr>
              <w:t>Сорокин Владимир Алексеевич</w:t>
            </w:r>
            <w:r>
              <w:rPr>
                <w:color w:val="000000" w:themeColor="text1"/>
                <w:sz w:val="28"/>
                <w:szCs w:val="28"/>
              </w:rPr>
              <w:t xml:space="preserve"> </w:t>
            </w:r>
          </w:p>
        </w:tc>
      </w:tr>
      <w:tr w:rsidR="00D811A9" w:rsidRPr="006A222D" w:rsidTr="00D811A9">
        <w:tc>
          <w:tcPr>
            <w:tcW w:w="5387" w:type="dxa"/>
            <w:tcBorders>
              <w:top w:val="single" w:sz="4" w:space="0" w:color="auto"/>
              <w:left w:val="single" w:sz="4" w:space="0" w:color="auto"/>
              <w:bottom w:val="single" w:sz="4" w:space="0" w:color="auto"/>
              <w:right w:val="single" w:sz="4" w:space="0" w:color="auto"/>
            </w:tcBorders>
            <w:hideMark/>
          </w:tcPr>
          <w:p w:rsidR="00D811A9" w:rsidRPr="006A222D" w:rsidRDefault="00D811A9">
            <w:pPr>
              <w:autoSpaceDE w:val="0"/>
              <w:autoSpaceDN w:val="0"/>
              <w:adjustRightInd w:val="0"/>
              <w:spacing w:line="276" w:lineRule="auto"/>
              <w:jc w:val="both"/>
              <w:outlineLvl w:val="2"/>
              <w:rPr>
                <w:color w:val="000000" w:themeColor="text1"/>
                <w:sz w:val="28"/>
                <w:szCs w:val="28"/>
              </w:rPr>
            </w:pPr>
            <w:r w:rsidRPr="006A222D">
              <w:rPr>
                <w:color w:val="000000" w:themeColor="text1"/>
                <w:sz w:val="28"/>
                <w:szCs w:val="28"/>
              </w:rPr>
              <w:t>Место нахождения и почтовый адрес</w:t>
            </w:r>
          </w:p>
        </w:tc>
        <w:tc>
          <w:tcPr>
            <w:tcW w:w="3969" w:type="dxa"/>
            <w:tcBorders>
              <w:top w:val="single" w:sz="4" w:space="0" w:color="auto"/>
              <w:left w:val="single" w:sz="4" w:space="0" w:color="auto"/>
              <w:bottom w:val="single" w:sz="4" w:space="0" w:color="auto"/>
              <w:right w:val="single" w:sz="4" w:space="0" w:color="auto"/>
            </w:tcBorders>
            <w:hideMark/>
          </w:tcPr>
          <w:p w:rsidR="00D811A9" w:rsidRPr="006A222D" w:rsidRDefault="00D811A9">
            <w:pPr>
              <w:autoSpaceDE w:val="0"/>
              <w:autoSpaceDN w:val="0"/>
              <w:adjustRightInd w:val="0"/>
              <w:spacing w:line="276" w:lineRule="auto"/>
              <w:jc w:val="center"/>
              <w:outlineLvl w:val="2"/>
              <w:rPr>
                <w:color w:val="000000" w:themeColor="text1"/>
                <w:sz w:val="28"/>
                <w:szCs w:val="28"/>
              </w:rPr>
            </w:pPr>
            <w:r w:rsidRPr="006A222D">
              <w:rPr>
                <w:color w:val="000000" w:themeColor="text1"/>
                <w:sz w:val="28"/>
                <w:szCs w:val="28"/>
              </w:rPr>
              <w:t xml:space="preserve">Новая </w:t>
            </w:r>
            <w:proofErr w:type="spellStart"/>
            <w:r w:rsidRPr="006A222D">
              <w:rPr>
                <w:color w:val="000000" w:themeColor="text1"/>
                <w:sz w:val="28"/>
                <w:szCs w:val="28"/>
              </w:rPr>
              <w:t>Тараба</w:t>
            </w:r>
            <w:proofErr w:type="spellEnd"/>
            <w:r w:rsidRPr="006A222D">
              <w:rPr>
                <w:color w:val="000000" w:themeColor="text1"/>
                <w:sz w:val="28"/>
                <w:szCs w:val="28"/>
              </w:rPr>
              <w:t xml:space="preserve"> ул. Целинная 41 659261</w:t>
            </w:r>
          </w:p>
        </w:tc>
      </w:tr>
      <w:tr w:rsidR="00D811A9" w:rsidRPr="006A222D" w:rsidTr="00D811A9">
        <w:tc>
          <w:tcPr>
            <w:tcW w:w="5387" w:type="dxa"/>
            <w:tcBorders>
              <w:top w:val="single" w:sz="4" w:space="0" w:color="auto"/>
              <w:left w:val="single" w:sz="4" w:space="0" w:color="auto"/>
              <w:bottom w:val="single" w:sz="4" w:space="0" w:color="auto"/>
              <w:right w:val="single" w:sz="4" w:space="0" w:color="auto"/>
            </w:tcBorders>
            <w:hideMark/>
          </w:tcPr>
          <w:p w:rsidR="00D811A9" w:rsidRPr="006A222D" w:rsidRDefault="00D811A9">
            <w:pPr>
              <w:autoSpaceDE w:val="0"/>
              <w:autoSpaceDN w:val="0"/>
              <w:adjustRightInd w:val="0"/>
              <w:spacing w:line="276" w:lineRule="auto"/>
              <w:jc w:val="both"/>
              <w:outlineLvl w:val="2"/>
              <w:rPr>
                <w:color w:val="000000" w:themeColor="text1"/>
                <w:sz w:val="28"/>
                <w:szCs w:val="28"/>
              </w:rPr>
            </w:pPr>
            <w:r w:rsidRPr="006A222D">
              <w:rPr>
                <w:color w:val="000000" w:themeColor="text1"/>
                <w:sz w:val="28"/>
                <w:szCs w:val="28"/>
              </w:rPr>
              <w:t>График работы (приема заявителей)</w:t>
            </w:r>
          </w:p>
        </w:tc>
        <w:tc>
          <w:tcPr>
            <w:tcW w:w="3969" w:type="dxa"/>
            <w:tcBorders>
              <w:top w:val="single" w:sz="4" w:space="0" w:color="auto"/>
              <w:left w:val="single" w:sz="4" w:space="0" w:color="auto"/>
              <w:bottom w:val="single" w:sz="4" w:space="0" w:color="auto"/>
              <w:right w:val="single" w:sz="4" w:space="0" w:color="auto"/>
            </w:tcBorders>
            <w:hideMark/>
          </w:tcPr>
          <w:p w:rsidR="00D811A9" w:rsidRPr="006A222D" w:rsidRDefault="00D811A9">
            <w:pPr>
              <w:autoSpaceDE w:val="0"/>
              <w:autoSpaceDN w:val="0"/>
              <w:adjustRightInd w:val="0"/>
              <w:spacing w:line="276" w:lineRule="auto"/>
              <w:jc w:val="center"/>
              <w:outlineLvl w:val="2"/>
              <w:rPr>
                <w:color w:val="000000" w:themeColor="text1"/>
                <w:sz w:val="28"/>
                <w:szCs w:val="28"/>
              </w:rPr>
            </w:pPr>
            <w:proofErr w:type="spellStart"/>
            <w:r w:rsidRPr="006A222D">
              <w:rPr>
                <w:color w:val="000000" w:themeColor="text1"/>
                <w:sz w:val="28"/>
                <w:szCs w:val="28"/>
              </w:rPr>
              <w:t>Пн-Пт</w:t>
            </w:r>
            <w:proofErr w:type="spellEnd"/>
            <w:r w:rsidRPr="006A222D">
              <w:rPr>
                <w:color w:val="000000" w:themeColor="text1"/>
                <w:sz w:val="28"/>
                <w:szCs w:val="28"/>
              </w:rPr>
              <w:t xml:space="preserve"> с 9.00 до 17.00</w:t>
            </w:r>
          </w:p>
          <w:p w:rsidR="00D811A9" w:rsidRPr="006A222D" w:rsidRDefault="00D811A9">
            <w:pPr>
              <w:autoSpaceDE w:val="0"/>
              <w:autoSpaceDN w:val="0"/>
              <w:adjustRightInd w:val="0"/>
              <w:spacing w:line="276" w:lineRule="auto"/>
              <w:jc w:val="center"/>
              <w:outlineLvl w:val="2"/>
              <w:rPr>
                <w:color w:val="000000" w:themeColor="text1"/>
                <w:sz w:val="28"/>
                <w:szCs w:val="28"/>
              </w:rPr>
            </w:pPr>
            <w:proofErr w:type="spellStart"/>
            <w:proofErr w:type="gramStart"/>
            <w:r w:rsidRPr="006A222D">
              <w:rPr>
                <w:color w:val="000000" w:themeColor="text1"/>
                <w:sz w:val="28"/>
                <w:szCs w:val="28"/>
              </w:rPr>
              <w:t>Сб</w:t>
            </w:r>
            <w:proofErr w:type="spellEnd"/>
            <w:proofErr w:type="gramEnd"/>
            <w:r w:rsidRPr="006A222D">
              <w:rPr>
                <w:color w:val="000000" w:themeColor="text1"/>
                <w:sz w:val="28"/>
                <w:szCs w:val="28"/>
              </w:rPr>
              <w:t xml:space="preserve">, </w:t>
            </w:r>
            <w:proofErr w:type="spellStart"/>
            <w:r w:rsidRPr="006A222D">
              <w:rPr>
                <w:color w:val="000000" w:themeColor="text1"/>
                <w:sz w:val="28"/>
                <w:szCs w:val="28"/>
              </w:rPr>
              <w:t>вс</w:t>
            </w:r>
            <w:proofErr w:type="spellEnd"/>
            <w:r w:rsidRPr="006A222D">
              <w:rPr>
                <w:color w:val="000000" w:themeColor="text1"/>
                <w:sz w:val="28"/>
                <w:szCs w:val="28"/>
              </w:rPr>
              <w:t xml:space="preserve"> выходной</w:t>
            </w:r>
          </w:p>
        </w:tc>
      </w:tr>
      <w:tr w:rsidR="00D811A9" w:rsidRPr="006A222D" w:rsidTr="00D811A9">
        <w:tc>
          <w:tcPr>
            <w:tcW w:w="5387" w:type="dxa"/>
            <w:tcBorders>
              <w:top w:val="single" w:sz="4" w:space="0" w:color="auto"/>
              <w:left w:val="single" w:sz="4" w:space="0" w:color="auto"/>
              <w:bottom w:val="single" w:sz="4" w:space="0" w:color="auto"/>
              <w:right w:val="single" w:sz="4" w:space="0" w:color="auto"/>
            </w:tcBorders>
            <w:hideMark/>
          </w:tcPr>
          <w:p w:rsidR="00D811A9" w:rsidRPr="006A222D" w:rsidRDefault="00D811A9">
            <w:pPr>
              <w:autoSpaceDE w:val="0"/>
              <w:autoSpaceDN w:val="0"/>
              <w:adjustRightInd w:val="0"/>
              <w:spacing w:line="276" w:lineRule="auto"/>
              <w:jc w:val="both"/>
              <w:outlineLvl w:val="2"/>
              <w:rPr>
                <w:color w:val="000000" w:themeColor="text1"/>
                <w:sz w:val="28"/>
                <w:szCs w:val="28"/>
              </w:rPr>
            </w:pPr>
            <w:r w:rsidRPr="006A222D">
              <w:rPr>
                <w:color w:val="000000" w:themeColor="text1"/>
                <w:sz w:val="28"/>
                <w:szCs w:val="28"/>
              </w:rPr>
              <w:t>Телефон, адрес электронной почты</w:t>
            </w:r>
          </w:p>
        </w:tc>
        <w:tc>
          <w:tcPr>
            <w:tcW w:w="3969" w:type="dxa"/>
            <w:tcBorders>
              <w:top w:val="single" w:sz="4" w:space="0" w:color="auto"/>
              <w:left w:val="single" w:sz="4" w:space="0" w:color="auto"/>
              <w:bottom w:val="single" w:sz="4" w:space="0" w:color="auto"/>
              <w:right w:val="single" w:sz="4" w:space="0" w:color="auto"/>
            </w:tcBorders>
            <w:hideMark/>
          </w:tcPr>
          <w:p w:rsidR="00D811A9" w:rsidRPr="006A222D" w:rsidRDefault="00D811A9">
            <w:pPr>
              <w:autoSpaceDE w:val="0"/>
              <w:autoSpaceDN w:val="0"/>
              <w:adjustRightInd w:val="0"/>
              <w:spacing w:line="276" w:lineRule="auto"/>
              <w:jc w:val="center"/>
              <w:outlineLvl w:val="2"/>
              <w:rPr>
                <w:color w:val="000000" w:themeColor="text1"/>
                <w:sz w:val="28"/>
                <w:szCs w:val="28"/>
                <w:lang w:val="en-US"/>
              </w:rPr>
            </w:pPr>
            <w:r w:rsidRPr="006A222D">
              <w:rPr>
                <w:color w:val="000000" w:themeColor="text1"/>
                <w:sz w:val="28"/>
                <w:szCs w:val="28"/>
              </w:rPr>
              <w:t xml:space="preserve">25537, </w:t>
            </w:r>
            <w:proofErr w:type="spellStart"/>
            <w:r w:rsidRPr="006A222D">
              <w:rPr>
                <w:color w:val="000000" w:themeColor="text1"/>
                <w:sz w:val="28"/>
                <w:szCs w:val="28"/>
                <w:lang w:val="en-US"/>
              </w:rPr>
              <w:t>ntarss@bk</w:t>
            </w:r>
            <w:proofErr w:type="spellEnd"/>
            <w:r w:rsidRPr="006A222D">
              <w:rPr>
                <w:color w:val="000000" w:themeColor="text1"/>
                <w:sz w:val="28"/>
                <w:szCs w:val="28"/>
              </w:rPr>
              <w:t>.</w:t>
            </w:r>
            <w:proofErr w:type="spellStart"/>
            <w:r w:rsidRPr="006A222D">
              <w:rPr>
                <w:color w:val="000000" w:themeColor="text1"/>
                <w:sz w:val="28"/>
                <w:szCs w:val="28"/>
                <w:lang w:val="en-US"/>
              </w:rPr>
              <w:t>ru</w:t>
            </w:r>
            <w:proofErr w:type="spellEnd"/>
          </w:p>
        </w:tc>
      </w:tr>
      <w:tr w:rsidR="00D811A9" w:rsidRPr="006A222D" w:rsidTr="00D811A9">
        <w:tc>
          <w:tcPr>
            <w:tcW w:w="5387" w:type="dxa"/>
            <w:tcBorders>
              <w:top w:val="single" w:sz="4" w:space="0" w:color="auto"/>
              <w:left w:val="single" w:sz="4" w:space="0" w:color="auto"/>
              <w:bottom w:val="single" w:sz="4" w:space="0" w:color="auto"/>
              <w:right w:val="single" w:sz="4" w:space="0" w:color="auto"/>
            </w:tcBorders>
            <w:hideMark/>
          </w:tcPr>
          <w:p w:rsidR="00D811A9" w:rsidRPr="006A222D" w:rsidRDefault="00D811A9">
            <w:pPr>
              <w:autoSpaceDE w:val="0"/>
              <w:autoSpaceDN w:val="0"/>
              <w:adjustRightInd w:val="0"/>
              <w:spacing w:line="276" w:lineRule="auto"/>
              <w:jc w:val="both"/>
              <w:outlineLvl w:val="2"/>
              <w:rPr>
                <w:color w:val="000000" w:themeColor="text1"/>
                <w:sz w:val="28"/>
                <w:szCs w:val="28"/>
              </w:rPr>
            </w:pPr>
            <w:r w:rsidRPr="006A222D">
              <w:rPr>
                <w:color w:val="000000" w:themeColor="text1"/>
                <w:sz w:val="28"/>
                <w:szCs w:val="28"/>
              </w:rPr>
              <w:t>Адрес официального сайта органа местного самоуправления, предоставляющего муниципальную услугу (в случае отсутствия – адрес официального сайта муниципального образования)</w:t>
            </w:r>
          </w:p>
        </w:tc>
        <w:tc>
          <w:tcPr>
            <w:tcW w:w="3969" w:type="dxa"/>
            <w:tcBorders>
              <w:top w:val="single" w:sz="4" w:space="0" w:color="auto"/>
              <w:left w:val="single" w:sz="4" w:space="0" w:color="auto"/>
              <w:bottom w:val="single" w:sz="4" w:space="0" w:color="auto"/>
              <w:right w:val="single" w:sz="4" w:space="0" w:color="auto"/>
            </w:tcBorders>
            <w:hideMark/>
          </w:tcPr>
          <w:p w:rsidR="00D811A9" w:rsidRPr="006A222D" w:rsidRDefault="00D811A9">
            <w:pPr>
              <w:autoSpaceDE w:val="0"/>
              <w:autoSpaceDN w:val="0"/>
              <w:adjustRightInd w:val="0"/>
              <w:spacing w:line="276" w:lineRule="auto"/>
              <w:jc w:val="center"/>
              <w:outlineLvl w:val="2"/>
              <w:rPr>
                <w:color w:val="000000" w:themeColor="text1"/>
                <w:sz w:val="28"/>
                <w:szCs w:val="28"/>
              </w:rPr>
            </w:pPr>
            <w:r w:rsidRPr="006A222D">
              <w:rPr>
                <w:color w:val="000000" w:themeColor="text1"/>
                <w:sz w:val="28"/>
                <w:szCs w:val="28"/>
              </w:rPr>
              <w:t>https://новая-тараба</w:t>
            </w:r>
            <w:proofErr w:type="gramStart"/>
            <w:r w:rsidRPr="006A222D">
              <w:rPr>
                <w:color w:val="000000" w:themeColor="text1"/>
                <w:sz w:val="28"/>
                <w:szCs w:val="28"/>
              </w:rPr>
              <w:t>.р</w:t>
            </w:r>
            <w:proofErr w:type="gramEnd"/>
            <w:r w:rsidRPr="006A222D">
              <w:rPr>
                <w:color w:val="000000" w:themeColor="text1"/>
                <w:sz w:val="28"/>
                <w:szCs w:val="28"/>
              </w:rPr>
              <w:t>ф</w:t>
            </w:r>
          </w:p>
        </w:tc>
      </w:tr>
    </w:tbl>
    <w:p w:rsidR="00D811A9" w:rsidRPr="006A222D" w:rsidRDefault="00D811A9" w:rsidP="00D811A9">
      <w:pPr>
        <w:autoSpaceDE w:val="0"/>
        <w:autoSpaceDN w:val="0"/>
        <w:adjustRightInd w:val="0"/>
        <w:ind w:firstLine="540"/>
        <w:jc w:val="center"/>
        <w:outlineLvl w:val="2"/>
        <w:rPr>
          <w:color w:val="000000" w:themeColor="text1"/>
          <w:sz w:val="28"/>
          <w:szCs w:val="28"/>
        </w:rPr>
      </w:pPr>
    </w:p>
    <w:p w:rsidR="00D811A9" w:rsidRPr="006A222D" w:rsidRDefault="00D811A9" w:rsidP="00D811A9">
      <w:pPr>
        <w:autoSpaceDE w:val="0"/>
        <w:autoSpaceDN w:val="0"/>
        <w:adjustRightInd w:val="0"/>
        <w:ind w:firstLine="540"/>
        <w:jc w:val="both"/>
        <w:outlineLvl w:val="2"/>
        <w:rPr>
          <w:color w:val="000000" w:themeColor="text1"/>
          <w:sz w:val="28"/>
          <w:szCs w:val="28"/>
        </w:rPr>
      </w:pPr>
      <w:r w:rsidRPr="006A222D">
        <w:rPr>
          <w:color w:val="000000" w:themeColor="text1"/>
          <w:sz w:val="28"/>
          <w:szCs w:val="28"/>
        </w:rPr>
        <w:t xml:space="preserve">Единый портал государственных и муниципальных услуг (функций) – </w:t>
      </w:r>
      <w:hyperlink r:id="rId8" w:history="1">
        <w:r w:rsidRPr="006A222D">
          <w:rPr>
            <w:rStyle w:val="a3"/>
            <w:rFonts w:eastAsia="Cambria"/>
            <w:color w:val="000000" w:themeColor="text1"/>
            <w:sz w:val="28"/>
            <w:szCs w:val="28"/>
            <w:lang w:val="en-US"/>
          </w:rPr>
          <w:t>www</w:t>
        </w:r>
        <w:r w:rsidRPr="006A222D">
          <w:rPr>
            <w:rStyle w:val="a3"/>
            <w:rFonts w:eastAsia="Cambria"/>
            <w:color w:val="000000" w:themeColor="text1"/>
            <w:sz w:val="28"/>
            <w:szCs w:val="28"/>
          </w:rPr>
          <w:t>.22.</w:t>
        </w:r>
        <w:proofErr w:type="spellStart"/>
        <w:r w:rsidRPr="006A222D">
          <w:rPr>
            <w:rStyle w:val="a3"/>
            <w:rFonts w:eastAsia="Cambria"/>
            <w:color w:val="000000" w:themeColor="text1"/>
            <w:sz w:val="28"/>
            <w:szCs w:val="28"/>
            <w:lang w:val="en-US"/>
          </w:rPr>
          <w:t>gosuslugi</w:t>
        </w:r>
        <w:proofErr w:type="spellEnd"/>
        <w:r w:rsidRPr="006A222D">
          <w:rPr>
            <w:rStyle w:val="a3"/>
            <w:rFonts w:eastAsia="Cambria"/>
            <w:color w:val="000000" w:themeColor="text1"/>
            <w:sz w:val="28"/>
            <w:szCs w:val="28"/>
          </w:rPr>
          <w:t>.</w:t>
        </w:r>
        <w:proofErr w:type="spellStart"/>
        <w:r w:rsidRPr="006A222D">
          <w:rPr>
            <w:rStyle w:val="a3"/>
            <w:rFonts w:eastAsia="Cambria"/>
            <w:color w:val="000000" w:themeColor="text1"/>
            <w:sz w:val="28"/>
            <w:szCs w:val="28"/>
            <w:lang w:val="en-US"/>
          </w:rPr>
          <w:t>ru</w:t>
        </w:r>
        <w:proofErr w:type="spellEnd"/>
        <w:r w:rsidRPr="006A222D">
          <w:rPr>
            <w:rStyle w:val="a3"/>
            <w:rFonts w:eastAsia="Cambria"/>
            <w:color w:val="000000" w:themeColor="text1"/>
            <w:sz w:val="28"/>
            <w:szCs w:val="28"/>
          </w:rPr>
          <w:t>/</w:t>
        </w:r>
      </w:hyperlink>
      <w:r w:rsidRPr="006A222D">
        <w:rPr>
          <w:color w:val="000000" w:themeColor="text1"/>
          <w:sz w:val="28"/>
          <w:szCs w:val="28"/>
        </w:rPr>
        <w:t xml:space="preserve">; </w:t>
      </w:r>
    </w:p>
    <w:p w:rsidR="00D811A9" w:rsidRPr="006A222D" w:rsidRDefault="00D811A9" w:rsidP="00D811A9">
      <w:pPr>
        <w:autoSpaceDE w:val="0"/>
        <w:autoSpaceDN w:val="0"/>
        <w:adjustRightInd w:val="0"/>
        <w:jc w:val="both"/>
        <w:outlineLvl w:val="2"/>
        <w:rPr>
          <w:color w:val="000000" w:themeColor="text1"/>
          <w:sz w:val="28"/>
          <w:szCs w:val="28"/>
        </w:rPr>
      </w:pPr>
    </w:p>
    <w:p w:rsidR="00D811A9" w:rsidRPr="006A222D" w:rsidRDefault="00D811A9" w:rsidP="00D811A9">
      <w:pPr>
        <w:autoSpaceDE w:val="0"/>
        <w:autoSpaceDN w:val="0"/>
        <w:adjustRightInd w:val="0"/>
        <w:ind w:left="4962"/>
        <w:outlineLvl w:val="2"/>
        <w:rPr>
          <w:color w:val="000000" w:themeColor="text1"/>
          <w:sz w:val="28"/>
          <w:szCs w:val="28"/>
        </w:rPr>
      </w:pPr>
      <w:r w:rsidRPr="006A222D">
        <w:rPr>
          <w:color w:val="000000" w:themeColor="text1"/>
          <w:sz w:val="28"/>
          <w:szCs w:val="28"/>
        </w:rPr>
        <w:br w:type="page"/>
      </w:r>
      <w:r w:rsidRPr="006A222D">
        <w:rPr>
          <w:color w:val="000000" w:themeColor="text1"/>
          <w:sz w:val="28"/>
          <w:szCs w:val="28"/>
        </w:rPr>
        <w:lastRenderedPageBreak/>
        <w:t>Приложение 2</w:t>
      </w:r>
    </w:p>
    <w:p w:rsidR="00D811A9" w:rsidRPr="006A222D" w:rsidRDefault="00D811A9" w:rsidP="00D811A9">
      <w:pPr>
        <w:autoSpaceDE w:val="0"/>
        <w:autoSpaceDN w:val="0"/>
        <w:adjustRightInd w:val="0"/>
        <w:spacing w:line="240" w:lineRule="exact"/>
        <w:ind w:left="4536"/>
        <w:outlineLvl w:val="1"/>
        <w:rPr>
          <w:color w:val="000000" w:themeColor="text1"/>
          <w:sz w:val="28"/>
          <w:szCs w:val="28"/>
        </w:rPr>
      </w:pPr>
      <w:r w:rsidRPr="006A222D">
        <w:rPr>
          <w:color w:val="000000" w:themeColor="text1"/>
          <w:sz w:val="28"/>
          <w:szCs w:val="28"/>
        </w:rPr>
        <w:t>к Административному регламенту</w:t>
      </w:r>
    </w:p>
    <w:p w:rsidR="00D811A9" w:rsidRPr="006A222D" w:rsidRDefault="00D811A9" w:rsidP="00D811A9">
      <w:pPr>
        <w:autoSpaceDE w:val="0"/>
        <w:autoSpaceDN w:val="0"/>
        <w:adjustRightInd w:val="0"/>
        <w:spacing w:line="240" w:lineRule="exact"/>
        <w:ind w:left="4536"/>
        <w:outlineLvl w:val="1"/>
        <w:rPr>
          <w:color w:val="000000" w:themeColor="text1"/>
          <w:sz w:val="28"/>
          <w:szCs w:val="28"/>
        </w:rPr>
      </w:pPr>
      <w:r w:rsidRPr="006A222D">
        <w:rPr>
          <w:color w:val="000000" w:themeColor="text1"/>
          <w:sz w:val="28"/>
          <w:szCs w:val="28"/>
        </w:rPr>
        <w:t xml:space="preserve">предоставления муниципальной услуги </w:t>
      </w:r>
    </w:p>
    <w:p w:rsidR="00D811A9" w:rsidRPr="006A222D" w:rsidRDefault="00D811A9" w:rsidP="00D811A9">
      <w:pPr>
        <w:autoSpaceDE w:val="0"/>
        <w:autoSpaceDN w:val="0"/>
        <w:adjustRightInd w:val="0"/>
        <w:spacing w:line="240" w:lineRule="exact"/>
        <w:ind w:left="4536"/>
        <w:outlineLvl w:val="1"/>
        <w:rPr>
          <w:color w:val="000000" w:themeColor="text1"/>
          <w:sz w:val="28"/>
          <w:szCs w:val="28"/>
        </w:rPr>
      </w:pPr>
      <w:r w:rsidRPr="006A222D">
        <w:rPr>
          <w:color w:val="000000" w:themeColor="text1"/>
          <w:sz w:val="28"/>
          <w:szCs w:val="28"/>
        </w:rPr>
        <w:t>«Предоставление выписки из Реестра</w:t>
      </w:r>
      <w:r w:rsidRPr="006A222D">
        <w:rPr>
          <w:color w:val="000000" w:themeColor="text1"/>
          <w:sz w:val="28"/>
          <w:szCs w:val="28"/>
        </w:rPr>
        <w:br/>
        <w:t>объектов муниципальной собственности»</w:t>
      </w:r>
    </w:p>
    <w:p w:rsidR="00D811A9" w:rsidRPr="006A222D" w:rsidRDefault="00D811A9" w:rsidP="00D811A9">
      <w:pPr>
        <w:autoSpaceDE w:val="0"/>
        <w:autoSpaceDN w:val="0"/>
        <w:adjustRightInd w:val="0"/>
        <w:ind w:firstLine="540"/>
        <w:jc w:val="right"/>
        <w:outlineLvl w:val="2"/>
        <w:rPr>
          <w:color w:val="000000" w:themeColor="text1"/>
          <w:sz w:val="28"/>
          <w:szCs w:val="28"/>
        </w:rPr>
      </w:pPr>
    </w:p>
    <w:p w:rsidR="00D811A9" w:rsidRPr="006A222D" w:rsidRDefault="00D811A9" w:rsidP="00D811A9">
      <w:pPr>
        <w:tabs>
          <w:tab w:val="left" w:pos="720"/>
        </w:tabs>
        <w:jc w:val="center"/>
        <w:rPr>
          <w:bCs/>
          <w:color w:val="000000" w:themeColor="text1"/>
          <w:sz w:val="28"/>
          <w:szCs w:val="28"/>
        </w:rPr>
      </w:pPr>
    </w:p>
    <w:p w:rsidR="00D811A9" w:rsidRPr="006A222D" w:rsidRDefault="00D811A9" w:rsidP="00D811A9">
      <w:pPr>
        <w:ind w:left="4536"/>
        <w:jc w:val="both"/>
        <w:rPr>
          <w:color w:val="000000" w:themeColor="text1"/>
          <w:sz w:val="28"/>
          <w:szCs w:val="28"/>
        </w:rPr>
      </w:pPr>
      <w:r w:rsidRPr="006A222D">
        <w:rPr>
          <w:color w:val="000000" w:themeColor="text1"/>
          <w:sz w:val="28"/>
          <w:szCs w:val="28"/>
        </w:rPr>
        <w:t>Руководителю органа местного самоуправления ___________________________________</w:t>
      </w:r>
    </w:p>
    <w:p w:rsidR="00D811A9" w:rsidRPr="006A222D" w:rsidRDefault="00D811A9" w:rsidP="00D811A9">
      <w:pPr>
        <w:jc w:val="both"/>
        <w:rPr>
          <w:color w:val="000000" w:themeColor="text1"/>
          <w:sz w:val="28"/>
          <w:szCs w:val="28"/>
        </w:rPr>
      </w:pPr>
    </w:p>
    <w:p w:rsidR="00D811A9" w:rsidRPr="006A222D" w:rsidRDefault="00D811A9" w:rsidP="00D811A9">
      <w:pPr>
        <w:tabs>
          <w:tab w:val="left" w:pos="5387"/>
        </w:tabs>
        <w:ind w:left="4248" w:firstLine="288"/>
        <w:rPr>
          <w:color w:val="000000" w:themeColor="text1"/>
          <w:sz w:val="28"/>
          <w:szCs w:val="28"/>
        </w:rPr>
      </w:pPr>
      <w:r w:rsidRPr="006A222D">
        <w:rPr>
          <w:color w:val="000000" w:themeColor="text1"/>
          <w:sz w:val="28"/>
          <w:szCs w:val="28"/>
        </w:rPr>
        <w:t>от _______________________________</w:t>
      </w:r>
    </w:p>
    <w:p w:rsidR="00D811A9" w:rsidRPr="006A222D" w:rsidRDefault="00D811A9" w:rsidP="00D811A9">
      <w:pPr>
        <w:tabs>
          <w:tab w:val="left" w:pos="5387"/>
        </w:tabs>
        <w:ind w:left="4248" w:firstLine="288"/>
        <w:rPr>
          <w:color w:val="000000" w:themeColor="text1"/>
          <w:sz w:val="28"/>
          <w:szCs w:val="28"/>
        </w:rPr>
      </w:pPr>
      <w:r w:rsidRPr="006A222D">
        <w:rPr>
          <w:color w:val="000000" w:themeColor="text1"/>
          <w:sz w:val="28"/>
          <w:szCs w:val="28"/>
        </w:rPr>
        <w:t>_________________________________</w:t>
      </w:r>
    </w:p>
    <w:p w:rsidR="00D811A9" w:rsidRPr="006A222D" w:rsidRDefault="00D811A9" w:rsidP="00D811A9">
      <w:pPr>
        <w:ind w:left="4536"/>
        <w:jc w:val="both"/>
        <w:rPr>
          <w:color w:val="000000" w:themeColor="text1"/>
          <w:sz w:val="28"/>
          <w:szCs w:val="28"/>
        </w:rPr>
      </w:pPr>
      <w:proofErr w:type="gramStart"/>
      <w:r w:rsidRPr="006A222D">
        <w:rPr>
          <w:color w:val="000000" w:themeColor="text1"/>
          <w:sz w:val="28"/>
          <w:szCs w:val="28"/>
        </w:rPr>
        <w:t>(полное наименование юридического лица и фамилия, имя, отчество (последнее - при наличии) представителя юридического лица (в случае если интересы заявителя представляет уполномоченный представитель), фамилия, имя, отчество (последнее при наличии) заявителя - физического лица или его представителя (в случае если интересы заявителя представляет представитель), реквизиты документа, подтверждающего полномочия представителя</w:t>
      </w:r>
      <w:proofErr w:type="gramEnd"/>
    </w:p>
    <w:p w:rsidR="00D811A9" w:rsidRPr="006A222D" w:rsidRDefault="00D811A9" w:rsidP="00D811A9">
      <w:pPr>
        <w:tabs>
          <w:tab w:val="left" w:pos="4678"/>
        </w:tabs>
        <w:ind w:firstLine="4536"/>
        <w:rPr>
          <w:color w:val="000000" w:themeColor="text1"/>
          <w:sz w:val="28"/>
          <w:szCs w:val="28"/>
        </w:rPr>
      </w:pPr>
      <w:r w:rsidRPr="006A222D">
        <w:rPr>
          <w:color w:val="000000" w:themeColor="text1"/>
          <w:sz w:val="28"/>
          <w:szCs w:val="28"/>
        </w:rPr>
        <w:t>почтовый адрес: ___________________</w:t>
      </w:r>
    </w:p>
    <w:p w:rsidR="00D811A9" w:rsidRPr="006A222D" w:rsidRDefault="00D811A9" w:rsidP="00D811A9">
      <w:pPr>
        <w:tabs>
          <w:tab w:val="left" w:pos="4678"/>
        </w:tabs>
        <w:ind w:left="4536"/>
        <w:rPr>
          <w:color w:val="000000" w:themeColor="text1"/>
          <w:sz w:val="28"/>
          <w:szCs w:val="28"/>
        </w:rPr>
      </w:pPr>
      <w:r w:rsidRPr="006A222D">
        <w:rPr>
          <w:color w:val="000000" w:themeColor="text1"/>
          <w:sz w:val="28"/>
          <w:szCs w:val="28"/>
        </w:rPr>
        <w:t xml:space="preserve">юридический адрес:________________ </w:t>
      </w:r>
    </w:p>
    <w:p w:rsidR="00D811A9" w:rsidRPr="006A222D" w:rsidRDefault="00D811A9" w:rsidP="00D811A9">
      <w:pPr>
        <w:tabs>
          <w:tab w:val="left" w:pos="4678"/>
        </w:tabs>
        <w:ind w:left="4536"/>
        <w:rPr>
          <w:color w:val="000000" w:themeColor="text1"/>
          <w:sz w:val="28"/>
          <w:szCs w:val="28"/>
        </w:rPr>
      </w:pPr>
      <w:r w:rsidRPr="006A222D">
        <w:rPr>
          <w:color w:val="000000" w:themeColor="text1"/>
          <w:sz w:val="28"/>
          <w:szCs w:val="28"/>
        </w:rPr>
        <w:t xml:space="preserve">              (для заявителя – юридического лица)</w:t>
      </w:r>
    </w:p>
    <w:p w:rsidR="00D811A9" w:rsidRPr="006A222D" w:rsidRDefault="00D811A9" w:rsidP="00D811A9">
      <w:pPr>
        <w:ind w:left="3828" w:firstLine="708"/>
        <w:rPr>
          <w:color w:val="000000" w:themeColor="text1"/>
          <w:sz w:val="28"/>
          <w:szCs w:val="28"/>
        </w:rPr>
      </w:pPr>
      <w:r w:rsidRPr="006A222D">
        <w:rPr>
          <w:color w:val="000000" w:themeColor="text1"/>
          <w:sz w:val="28"/>
          <w:szCs w:val="28"/>
        </w:rPr>
        <w:t>Телефон/ адрес электронной почты____</w:t>
      </w:r>
    </w:p>
    <w:p w:rsidR="00D811A9" w:rsidRPr="006A222D" w:rsidRDefault="00D811A9" w:rsidP="00D811A9">
      <w:pPr>
        <w:ind w:left="3828" w:firstLine="708"/>
        <w:rPr>
          <w:color w:val="000000" w:themeColor="text1"/>
          <w:sz w:val="28"/>
          <w:szCs w:val="28"/>
          <w:highlight w:val="yellow"/>
        </w:rPr>
      </w:pPr>
    </w:p>
    <w:p w:rsidR="00D811A9" w:rsidRPr="006A222D" w:rsidRDefault="00D811A9" w:rsidP="00D811A9">
      <w:pPr>
        <w:jc w:val="center"/>
        <w:rPr>
          <w:color w:val="000000" w:themeColor="text1"/>
          <w:sz w:val="28"/>
          <w:szCs w:val="28"/>
          <w:highlight w:val="yellow"/>
        </w:rPr>
      </w:pPr>
    </w:p>
    <w:p w:rsidR="00D811A9" w:rsidRPr="006A222D" w:rsidRDefault="00D811A9" w:rsidP="00D811A9">
      <w:pPr>
        <w:jc w:val="center"/>
        <w:rPr>
          <w:color w:val="000000" w:themeColor="text1"/>
          <w:sz w:val="28"/>
          <w:szCs w:val="28"/>
        </w:rPr>
      </w:pPr>
      <w:r w:rsidRPr="006A222D">
        <w:rPr>
          <w:color w:val="000000" w:themeColor="text1"/>
          <w:sz w:val="28"/>
          <w:szCs w:val="28"/>
        </w:rPr>
        <w:t>Запрос</w:t>
      </w:r>
    </w:p>
    <w:p w:rsidR="00D811A9" w:rsidRPr="006A222D" w:rsidRDefault="00D811A9" w:rsidP="00D811A9">
      <w:pPr>
        <w:rPr>
          <w:color w:val="000000" w:themeColor="text1"/>
          <w:sz w:val="28"/>
          <w:szCs w:val="28"/>
          <w:highlight w:val="yellow"/>
        </w:rPr>
      </w:pPr>
    </w:p>
    <w:p w:rsidR="00D811A9" w:rsidRPr="006A222D" w:rsidRDefault="00D811A9" w:rsidP="00D811A9">
      <w:pPr>
        <w:ind w:firstLine="709"/>
        <w:jc w:val="both"/>
        <w:rPr>
          <w:color w:val="000000" w:themeColor="text1"/>
          <w:sz w:val="28"/>
          <w:szCs w:val="28"/>
        </w:rPr>
      </w:pPr>
      <w:r w:rsidRPr="006A222D">
        <w:rPr>
          <w:color w:val="000000" w:themeColor="text1"/>
          <w:sz w:val="28"/>
          <w:szCs w:val="28"/>
        </w:rPr>
        <w:t xml:space="preserve">Прошу предоставить выписку из Реестра объектов муниципальной собственности </w:t>
      </w:r>
      <w:proofErr w:type="gramStart"/>
      <w:r w:rsidRPr="006A222D">
        <w:rPr>
          <w:color w:val="000000" w:themeColor="text1"/>
          <w:sz w:val="28"/>
          <w:szCs w:val="28"/>
        </w:rPr>
        <w:t>на</w:t>
      </w:r>
      <w:proofErr w:type="gramEnd"/>
      <w:r w:rsidRPr="006A222D">
        <w:rPr>
          <w:color w:val="000000" w:themeColor="text1"/>
          <w:sz w:val="28"/>
          <w:szCs w:val="28"/>
        </w:rPr>
        <w:t xml:space="preserve"> ________________________________________________________</w:t>
      </w:r>
    </w:p>
    <w:p w:rsidR="00D811A9" w:rsidRPr="006A222D" w:rsidRDefault="00D811A9" w:rsidP="00D811A9">
      <w:pPr>
        <w:ind w:firstLine="709"/>
        <w:jc w:val="center"/>
        <w:rPr>
          <w:color w:val="000000" w:themeColor="text1"/>
          <w:sz w:val="28"/>
          <w:szCs w:val="28"/>
        </w:rPr>
      </w:pPr>
      <w:r w:rsidRPr="006A222D">
        <w:rPr>
          <w:color w:val="000000" w:themeColor="text1"/>
          <w:sz w:val="28"/>
          <w:szCs w:val="28"/>
        </w:rPr>
        <w:t>(наименование объекта, адресные ориентиры)</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Выписку из Реестра предоставить _______________________________</w:t>
      </w:r>
    </w:p>
    <w:p w:rsidR="00D811A9" w:rsidRPr="006A222D" w:rsidRDefault="00D811A9" w:rsidP="00D811A9">
      <w:pPr>
        <w:ind w:left="4956" w:firstLine="6"/>
        <w:jc w:val="both"/>
        <w:rPr>
          <w:color w:val="000000" w:themeColor="text1"/>
          <w:sz w:val="28"/>
          <w:szCs w:val="28"/>
        </w:rPr>
      </w:pPr>
      <w:r w:rsidRPr="006A222D">
        <w:rPr>
          <w:color w:val="000000" w:themeColor="text1"/>
          <w:sz w:val="28"/>
          <w:szCs w:val="28"/>
        </w:rPr>
        <w:t xml:space="preserve">(почтовым отправлением, выдача при личном обращении, направить посредством Единого портала </w:t>
      </w:r>
      <w:r w:rsidRPr="006A222D">
        <w:rPr>
          <w:color w:val="000000" w:themeColor="text1"/>
          <w:sz w:val="28"/>
          <w:szCs w:val="28"/>
        </w:rPr>
        <w:lastRenderedPageBreak/>
        <w:t xml:space="preserve">государственных и </w:t>
      </w:r>
      <w:proofErr w:type="gramStart"/>
      <w:r w:rsidRPr="006A222D">
        <w:rPr>
          <w:color w:val="000000" w:themeColor="text1"/>
          <w:sz w:val="28"/>
          <w:szCs w:val="28"/>
        </w:rPr>
        <w:t>муниципальной</w:t>
      </w:r>
      <w:proofErr w:type="gramEnd"/>
      <w:r w:rsidRPr="006A222D">
        <w:rPr>
          <w:color w:val="000000" w:themeColor="text1"/>
          <w:sz w:val="28"/>
          <w:szCs w:val="28"/>
        </w:rPr>
        <w:t xml:space="preserve"> услуг (функций)  (нужное указать))</w:t>
      </w:r>
    </w:p>
    <w:p w:rsidR="00D811A9" w:rsidRPr="006A222D" w:rsidRDefault="00D811A9" w:rsidP="00D811A9">
      <w:pPr>
        <w:ind w:firstLine="709"/>
        <w:jc w:val="both"/>
        <w:rPr>
          <w:color w:val="000000" w:themeColor="text1"/>
          <w:sz w:val="28"/>
          <w:szCs w:val="28"/>
        </w:rPr>
      </w:pPr>
    </w:p>
    <w:p w:rsidR="00D811A9" w:rsidRPr="006A222D" w:rsidRDefault="00D811A9" w:rsidP="00D811A9">
      <w:pPr>
        <w:ind w:firstLine="709"/>
        <w:jc w:val="both"/>
        <w:rPr>
          <w:color w:val="000000" w:themeColor="text1"/>
          <w:sz w:val="28"/>
          <w:szCs w:val="28"/>
        </w:rPr>
      </w:pPr>
      <w:r w:rsidRPr="006A222D">
        <w:rPr>
          <w:color w:val="000000" w:themeColor="text1"/>
          <w:sz w:val="28"/>
          <w:szCs w:val="28"/>
        </w:rPr>
        <w:t xml:space="preserve">Подтверждаю свое согласие на обработку персональных данных в соответствии с требованиями Федерального закона от 27.07.2006 №152-ФЗ «О персональных данных». </w:t>
      </w:r>
    </w:p>
    <w:p w:rsidR="00D811A9" w:rsidRPr="006A222D" w:rsidRDefault="00D811A9" w:rsidP="00D811A9">
      <w:pPr>
        <w:ind w:firstLine="709"/>
        <w:jc w:val="both"/>
        <w:rPr>
          <w:color w:val="000000" w:themeColor="text1"/>
          <w:sz w:val="28"/>
          <w:szCs w:val="28"/>
        </w:rPr>
      </w:pPr>
      <w:r w:rsidRPr="006A222D">
        <w:rPr>
          <w:color w:val="000000" w:themeColor="text1"/>
          <w:sz w:val="28"/>
          <w:szCs w:val="28"/>
        </w:rPr>
        <w:t>Персональные данные передаются с согласием их обработки                               с использованием средств автоматизации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Согласие на обработку персональных данных действует неограниченное время.</w:t>
      </w:r>
    </w:p>
    <w:p w:rsidR="00D811A9" w:rsidRPr="006A222D" w:rsidRDefault="00D811A9" w:rsidP="00D811A9">
      <w:pPr>
        <w:jc w:val="both"/>
        <w:rPr>
          <w:color w:val="000000" w:themeColor="text1"/>
          <w:sz w:val="28"/>
          <w:szCs w:val="28"/>
        </w:rPr>
      </w:pPr>
    </w:p>
    <w:p w:rsidR="00D811A9" w:rsidRPr="006A222D" w:rsidRDefault="00D811A9" w:rsidP="00D811A9">
      <w:pPr>
        <w:jc w:val="both"/>
        <w:rPr>
          <w:color w:val="000000" w:themeColor="text1"/>
          <w:sz w:val="28"/>
          <w:szCs w:val="28"/>
        </w:rPr>
      </w:pPr>
      <w:r w:rsidRPr="006A222D">
        <w:rPr>
          <w:color w:val="000000" w:themeColor="text1"/>
          <w:sz w:val="28"/>
          <w:szCs w:val="28"/>
        </w:rPr>
        <w:t xml:space="preserve">______________________________   </w:t>
      </w:r>
      <w:r w:rsidRPr="006A222D">
        <w:rPr>
          <w:color w:val="000000" w:themeColor="text1"/>
          <w:sz w:val="28"/>
          <w:szCs w:val="28"/>
        </w:rPr>
        <w:tab/>
      </w:r>
      <w:r w:rsidRPr="006A222D">
        <w:rPr>
          <w:color w:val="000000" w:themeColor="text1"/>
          <w:sz w:val="28"/>
          <w:szCs w:val="28"/>
        </w:rPr>
        <w:tab/>
      </w:r>
      <w:r w:rsidRPr="006A222D">
        <w:rPr>
          <w:color w:val="000000" w:themeColor="text1"/>
          <w:sz w:val="28"/>
          <w:szCs w:val="28"/>
        </w:rPr>
        <w:tab/>
        <w:t>___________________</w:t>
      </w:r>
    </w:p>
    <w:p w:rsidR="00D811A9" w:rsidRPr="006A222D" w:rsidRDefault="00D811A9" w:rsidP="00D811A9">
      <w:pPr>
        <w:ind w:left="708" w:firstLine="708"/>
        <w:jc w:val="both"/>
        <w:rPr>
          <w:color w:val="000000" w:themeColor="text1"/>
          <w:sz w:val="28"/>
          <w:szCs w:val="28"/>
        </w:rPr>
      </w:pPr>
      <w:r w:rsidRPr="006A222D">
        <w:rPr>
          <w:color w:val="000000" w:themeColor="text1"/>
          <w:sz w:val="28"/>
          <w:szCs w:val="28"/>
        </w:rPr>
        <w:t xml:space="preserve">(подпись)                                       </w:t>
      </w:r>
      <w:r w:rsidRPr="006A222D">
        <w:rPr>
          <w:color w:val="000000" w:themeColor="text1"/>
          <w:sz w:val="28"/>
          <w:szCs w:val="28"/>
        </w:rPr>
        <w:tab/>
      </w:r>
      <w:r w:rsidRPr="006A222D">
        <w:rPr>
          <w:color w:val="000000" w:themeColor="text1"/>
          <w:sz w:val="28"/>
          <w:szCs w:val="28"/>
        </w:rPr>
        <w:tab/>
      </w:r>
      <w:r w:rsidRPr="006A222D">
        <w:rPr>
          <w:color w:val="000000" w:themeColor="text1"/>
          <w:sz w:val="28"/>
          <w:szCs w:val="28"/>
        </w:rPr>
        <w:tab/>
        <w:t xml:space="preserve">                                (Ф.И.О.)</w:t>
      </w:r>
    </w:p>
    <w:p w:rsidR="00D811A9" w:rsidRPr="006A222D" w:rsidRDefault="00D811A9" w:rsidP="00D811A9">
      <w:pPr>
        <w:ind w:left="708" w:firstLine="708"/>
        <w:jc w:val="both"/>
        <w:rPr>
          <w:color w:val="000000" w:themeColor="text1"/>
          <w:sz w:val="28"/>
          <w:szCs w:val="28"/>
        </w:rPr>
      </w:pPr>
      <w:r w:rsidRPr="006A222D">
        <w:rPr>
          <w:color w:val="000000" w:themeColor="text1"/>
          <w:sz w:val="28"/>
          <w:szCs w:val="28"/>
        </w:rPr>
        <w:tab/>
      </w:r>
      <w:r w:rsidRPr="006A222D">
        <w:rPr>
          <w:color w:val="000000" w:themeColor="text1"/>
          <w:sz w:val="28"/>
          <w:szCs w:val="28"/>
        </w:rPr>
        <w:tab/>
      </w:r>
      <w:r w:rsidRPr="006A222D">
        <w:rPr>
          <w:color w:val="000000" w:themeColor="text1"/>
          <w:sz w:val="28"/>
          <w:szCs w:val="28"/>
        </w:rPr>
        <w:tab/>
      </w:r>
      <w:r w:rsidRPr="006A222D">
        <w:rPr>
          <w:color w:val="000000" w:themeColor="text1"/>
          <w:sz w:val="28"/>
          <w:szCs w:val="28"/>
        </w:rPr>
        <w:tab/>
      </w:r>
      <w:r w:rsidRPr="006A222D">
        <w:rPr>
          <w:color w:val="000000" w:themeColor="text1"/>
          <w:sz w:val="28"/>
          <w:szCs w:val="28"/>
        </w:rPr>
        <w:tab/>
      </w:r>
      <w:r w:rsidRPr="006A222D">
        <w:rPr>
          <w:color w:val="000000" w:themeColor="text1"/>
          <w:sz w:val="28"/>
          <w:szCs w:val="28"/>
        </w:rPr>
        <w:tab/>
      </w:r>
      <w:r w:rsidRPr="006A222D">
        <w:rPr>
          <w:color w:val="000000" w:themeColor="text1"/>
          <w:sz w:val="28"/>
          <w:szCs w:val="28"/>
        </w:rPr>
        <w:tab/>
        <w:t>«____» __________20__</w:t>
      </w:r>
      <w:r w:rsidRPr="006A222D">
        <w:rPr>
          <w:color w:val="000000" w:themeColor="text1"/>
          <w:sz w:val="28"/>
          <w:szCs w:val="28"/>
        </w:rPr>
        <w:tab/>
      </w:r>
    </w:p>
    <w:p w:rsidR="00D811A9" w:rsidRPr="006A222D" w:rsidRDefault="00D811A9" w:rsidP="00D811A9">
      <w:pPr>
        <w:ind w:left="708" w:firstLine="708"/>
        <w:jc w:val="both"/>
        <w:rPr>
          <w:color w:val="000000" w:themeColor="text1"/>
          <w:sz w:val="28"/>
          <w:szCs w:val="28"/>
        </w:rPr>
      </w:pPr>
      <w:r w:rsidRPr="006A222D">
        <w:rPr>
          <w:color w:val="000000" w:themeColor="text1"/>
          <w:sz w:val="28"/>
          <w:szCs w:val="28"/>
        </w:rPr>
        <w:tab/>
      </w:r>
      <w:r w:rsidRPr="006A222D">
        <w:rPr>
          <w:color w:val="000000" w:themeColor="text1"/>
          <w:sz w:val="28"/>
          <w:szCs w:val="28"/>
        </w:rPr>
        <w:tab/>
      </w:r>
      <w:r w:rsidRPr="006A222D">
        <w:rPr>
          <w:color w:val="000000" w:themeColor="text1"/>
          <w:sz w:val="28"/>
          <w:szCs w:val="28"/>
        </w:rPr>
        <w:tab/>
      </w:r>
      <w:r w:rsidRPr="006A222D">
        <w:rPr>
          <w:color w:val="000000" w:themeColor="text1"/>
          <w:sz w:val="28"/>
          <w:szCs w:val="28"/>
        </w:rPr>
        <w:tab/>
      </w:r>
      <w:r w:rsidRPr="006A222D">
        <w:rPr>
          <w:color w:val="000000" w:themeColor="text1"/>
          <w:sz w:val="28"/>
          <w:szCs w:val="28"/>
        </w:rPr>
        <w:tab/>
      </w:r>
      <w:r w:rsidRPr="006A222D">
        <w:rPr>
          <w:color w:val="000000" w:themeColor="text1"/>
          <w:sz w:val="28"/>
          <w:szCs w:val="28"/>
        </w:rPr>
        <w:tab/>
      </w:r>
      <w:r w:rsidRPr="006A222D">
        <w:rPr>
          <w:color w:val="000000" w:themeColor="text1"/>
          <w:sz w:val="28"/>
          <w:szCs w:val="28"/>
        </w:rPr>
        <w:tab/>
        <w:t xml:space="preserve">                    (дата)</w:t>
      </w:r>
    </w:p>
    <w:p w:rsidR="00D811A9" w:rsidRPr="006A222D" w:rsidRDefault="00D811A9" w:rsidP="00D811A9">
      <w:pPr>
        <w:jc w:val="both"/>
        <w:rPr>
          <w:color w:val="000000" w:themeColor="text1"/>
          <w:sz w:val="28"/>
          <w:szCs w:val="28"/>
        </w:rPr>
      </w:pPr>
    </w:p>
    <w:p w:rsidR="00D811A9" w:rsidRPr="006A222D" w:rsidRDefault="00D811A9" w:rsidP="00D811A9">
      <w:pPr>
        <w:autoSpaceDE w:val="0"/>
        <w:autoSpaceDN w:val="0"/>
        <w:adjustRightInd w:val="0"/>
        <w:ind w:left="4962"/>
        <w:outlineLvl w:val="2"/>
        <w:rPr>
          <w:color w:val="000000" w:themeColor="text1"/>
          <w:sz w:val="28"/>
          <w:szCs w:val="28"/>
        </w:rPr>
      </w:pPr>
      <w:r w:rsidRPr="006A222D">
        <w:rPr>
          <w:color w:val="000000" w:themeColor="text1"/>
          <w:sz w:val="28"/>
          <w:szCs w:val="28"/>
        </w:rPr>
        <w:br w:type="page"/>
      </w:r>
      <w:r w:rsidRPr="006A222D">
        <w:rPr>
          <w:color w:val="000000" w:themeColor="text1"/>
          <w:sz w:val="28"/>
          <w:szCs w:val="28"/>
        </w:rPr>
        <w:lastRenderedPageBreak/>
        <w:t>Приложение 3</w:t>
      </w:r>
    </w:p>
    <w:p w:rsidR="00D811A9" w:rsidRPr="006A222D" w:rsidRDefault="00D811A9" w:rsidP="00D811A9">
      <w:pPr>
        <w:autoSpaceDE w:val="0"/>
        <w:autoSpaceDN w:val="0"/>
        <w:adjustRightInd w:val="0"/>
        <w:spacing w:line="240" w:lineRule="exact"/>
        <w:ind w:left="4962"/>
        <w:outlineLvl w:val="1"/>
        <w:rPr>
          <w:color w:val="000000" w:themeColor="text1"/>
          <w:sz w:val="28"/>
          <w:szCs w:val="28"/>
        </w:rPr>
      </w:pPr>
      <w:r w:rsidRPr="006A222D">
        <w:rPr>
          <w:color w:val="000000" w:themeColor="text1"/>
          <w:sz w:val="28"/>
          <w:szCs w:val="28"/>
        </w:rPr>
        <w:t>к Административному регламенту</w:t>
      </w:r>
    </w:p>
    <w:p w:rsidR="00D811A9" w:rsidRPr="006A222D" w:rsidRDefault="00D811A9" w:rsidP="00D811A9">
      <w:pPr>
        <w:autoSpaceDE w:val="0"/>
        <w:autoSpaceDN w:val="0"/>
        <w:adjustRightInd w:val="0"/>
        <w:spacing w:line="240" w:lineRule="exact"/>
        <w:ind w:left="4962"/>
        <w:outlineLvl w:val="1"/>
        <w:rPr>
          <w:color w:val="000000" w:themeColor="text1"/>
          <w:sz w:val="28"/>
          <w:szCs w:val="28"/>
        </w:rPr>
      </w:pPr>
      <w:r w:rsidRPr="006A222D">
        <w:rPr>
          <w:color w:val="000000" w:themeColor="text1"/>
          <w:sz w:val="28"/>
          <w:szCs w:val="28"/>
        </w:rPr>
        <w:t xml:space="preserve">предоставления муниципальной услуги </w:t>
      </w:r>
    </w:p>
    <w:p w:rsidR="00D811A9" w:rsidRPr="006A222D" w:rsidRDefault="00D811A9" w:rsidP="00D811A9">
      <w:pPr>
        <w:autoSpaceDE w:val="0"/>
        <w:autoSpaceDN w:val="0"/>
        <w:adjustRightInd w:val="0"/>
        <w:spacing w:line="240" w:lineRule="exact"/>
        <w:ind w:left="4962"/>
        <w:outlineLvl w:val="1"/>
        <w:rPr>
          <w:color w:val="000000" w:themeColor="text1"/>
          <w:sz w:val="28"/>
          <w:szCs w:val="28"/>
        </w:rPr>
      </w:pPr>
      <w:r w:rsidRPr="006A222D">
        <w:rPr>
          <w:color w:val="000000" w:themeColor="text1"/>
          <w:sz w:val="28"/>
          <w:szCs w:val="28"/>
        </w:rPr>
        <w:t>«Предоставление выписки из Реестра</w:t>
      </w:r>
      <w:r w:rsidRPr="006A222D">
        <w:rPr>
          <w:color w:val="000000" w:themeColor="text1"/>
          <w:sz w:val="28"/>
          <w:szCs w:val="28"/>
        </w:rPr>
        <w:br/>
        <w:t>объектов муниципальной собственности»</w:t>
      </w:r>
    </w:p>
    <w:p w:rsidR="00D811A9" w:rsidRPr="006A222D" w:rsidRDefault="00D811A9" w:rsidP="00D811A9">
      <w:pPr>
        <w:autoSpaceDE w:val="0"/>
        <w:autoSpaceDN w:val="0"/>
        <w:adjustRightInd w:val="0"/>
        <w:ind w:firstLine="540"/>
        <w:jc w:val="right"/>
        <w:outlineLvl w:val="2"/>
        <w:rPr>
          <w:color w:val="000000" w:themeColor="text1"/>
          <w:sz w:val="28"/>
          <w:szCs w:val="28"/>
        </w:rPr>
      </w:pPr>
    </w:p>
    <w:p w:rsidR="00D811A9" w:rsidRPr="006A222D" w:rsidRDefault="00D811A9" w:rsidP="00D811A9">
      <w:pPr>
        <w:jc w:val="center"/>
        <w:rPr>
          <w:rStyle w:val="a8"/>
          <w:b w:val="0"/>
          <w:bCs w:val="0"/>
          <w:color w:val="000000" w:themeColor="text1"/>
        </w:rPr>
      </w:pPr>
      <w:r w:rsidRPr="006A222D">
        <w:rPr>
          <w:rStyle w:val="a8"/>
          <w:b w:val="0"/>
          <w:bCs w:val="0"/>
          <w:color w:val="000000" w:themeColor="text1"/>
          <w:sz w:val="28"/>
          <w:szCs w:val="28"/>
        </w:rPr>
        <w:t xml:space="preserve">Блок-схема последовательности административных процедур </w:t>
      </w:r>
    </w:p>
    <w:p w:rsidR="00D811A9" w:rsidRPr="006A222D" w:rsidRDefault="00D811A9" w:rsidP="00D811A9">
      <w:pPr>
        <w:jc w:val="center"/>
        <w:rPr>
          <w:color w:val="000000" w:themeColor="text1"/>
        </w:rPr>
      </w:pPr>
      <w:r w:rsidRPr="006A222D">
        <w:rPr>
          <w:rStyle w:val="a8"/>
          <w:b w:val="0"/>
          <w:bCs w:val="0"/>
          <w:color w:val="000000" w:themeColor="text1"/>
          <w:sz w:val="28"/>
          <w:szCs w:val="28"/>
        </w:rPr>
        <w:t>при предоставлении муниципальной услуги</w:t>
      </w:r>
      <w:r w:rsidRPr="006A222D">
        <w:rPr>
          <w:color w:val="000000" w:themeColor="text1"/>
          <w:sz w:val="28"/>
          <w:szCs w:val="28"/>
        </w:rPr>
        <w:t xml:space="preserve"> </w:t>
      </w:r>
    </w:p>
    <w:p w:rsidR="00D811A9" w:rsidRPr="006A222D" w:rsidRDefault="00D811A9" w:rsidP="00D811A9">
      <w:pPr>
        <w:jc w:val="center"/>
        <w:rPr>
          <w:color w:val="000000" w:themeColor="text1"/>
          <w:sz w:val="28"/>
          <w:szCs w:val="28"/>
        </w:rPr>
      </w:pPr>
      <w:r w:rsidRPr="006A222D">
        <w:rPr>
          <w:color w:val="000000" w:themeColor="text1"/>
          <w:sz w:val="28"/>
          <w:szCs w:val="28"/>
        </w:rPr>
        <w:t>«Предоставления выписки из Реестра объектов муниципальной собственности»</w:t>
      </w:r>
    </w:p>
    <w:p w:rsidR="00D811A9" w:rsidRPr="006A222D" w:rsidRDefault="00D811A9" w:rsidP="00D811A9">
      <w:pPr>
        <w:jc w:val="center"/>
        <w:rPr>
          <w:color w:val="000000" w:themeColor="text1"/>
          <w:sz w:val="28"/>
          <w:szCs w:val="28"/>
        </w:rPr>
      </w:pPr>
      <w:r w:rsidRPr="006A222D">
        <w:rPr>
          <w:color w:val="000000" w:themeColor="text1"/>
          <w:sz w:val="28"/>
          <w:szCs w:val="28"/>
        </w:rPr>
        <w:t>(составляется органами местного самоуправления самостоятельно на основе раздела III Административного регламента)</w:t>
      </w:r>
    </w:p>
    <w:p w:rsidR="00D811A9" w:rsidRPr="006A222D" w:rsidRDefault="00D811A9" w:rsidP="00D811A9">
      <w:pPr>
        <w:autoSpaceDE w:val="0"/>
        <w:autoSpaceDN w:val="0"/>
        <w:adjustRightInd w:val="0"/>
        <w:spacing w:line="240" w:lineRule="exact"/>
        <w:outlineLvl w:val="2"/>
        <w:rPr>
          <w:color w:val="000000" w:themeColor="text1"/>
          <w:sz w:val="28"/>
          <w:szCs w:val="28"/>
        </w:rPr>
      </w:pPr>
    </w:p>
    <w:p w:rsidR="00D811A9" w:rsidRPr="006A222D" w:rsidRDefault="00D811A9" w:rsidP="00D811A9">
      <w:pPr>
        <w:autoSpaceDE w:val="0"/>
        <w:autoSpaceDN w:val="0"/>
        <w:adjustRightInd w:val="0"/>
        <w:spacing w:line="240" w:lineRule="exact"/>
        <w:outlineLvl w:val="2"/>
        <w:rPr>
          <w:color w:val="000000" w:themeColor="text1"/>
          <w:sz w:val="28"/>
          <w:szCs w:val="28"/>
        </w:rPr>
      </w:pPr>
    </w:p>
    <w:p w:rsidR="00D811A9" w:rsidRPr="006A222D" w:rsidRDefault="001745E8" w:rsidP="00D811A9">
      <w:pPr>
        <w:autoSpaceDE w:val="0"/>
        <w:autoSpaceDN w:val="0"/>
        <w:adjustRightInd w:val="0"/>
        <w:spacing w:line="240" w:lineRule="exact"/>
        <w:outlineLvl w:val="2"/>
        <w:rPr>
          <w:color w:val="000000" w:themeColor="text1"/>
          <w:sz w:val="28"/>
          <w:szCs w:val="28"/>
        </w:rPr>
      </w:pPr>
      <w:r>
        <w:rPr>
          <w:color w:val="000000" w:themeColor="text1"/>
        </w:rPr>
        <w:pict>
          <v:rect id="_x0000_s1026" style="position:absolute;margin-left:-14.9pt;margin-top:2.05pt;width:468.9pt;height:19.4pt;z-index:251652608">
            <v:textbox>
              <w:txbxContent>
                <w:p w:rsidR="00D811A9" w:rsidRDefault="00D811A9" w:rsidP="00D811A9">
                  <w:pPr>
                    <w:jc w:val="center"/>
                  </w:pPr>
                  <w:r>
                    <w:t>Прием запроса (заявления) и прилагаемых документов</w:t>
                  </w:r>
                </w:p>
              </w:txbxContent>
            </v:textbox>
          </v:rect>
        </w:pict>
      </w:r>
      <w:r>
        <w:rPr>
          <w:color w:val="000000" w:themeColor="text1"/>
        </w:rPr>
        <w:pict>
          <v:rect id="_x0000_s1030" style="position:absolute;margin-left:-14.9pt;margin-top:226.2pt;width:468.9pt;height:23.65pt;z-index:251653632">
            <v:textbox>
              <w:txbxContent>
                <w:p w:rsidR="00D811A9" w:rsidRDefault="00D811A9" w:rsidP="00D811A9">
                  <w:pPr>
                    <w:jc w:val="center"/>
                  </w:pPr>
                  <w:r>
                    <w:t>Информирование заявителя</w:t>
                  </w:r>
                </w:p>
              </w:txbxContent>
            </v:textbox>
          </v:rect>
        </w:pict>
      </w:r>
      <w:r>
        <w:rPr>
          <w:color w:val="000000" w:themeColor="text1"/>
        </w:rPr>
        <w:pict>
          <v:shapetype id="_x0000_t32" coordsize="21600,21600" o:spt="32" o:oned="t" path="m,l21600,21600e" filled="f">
            <v:path arrowok="t" fillok="f" o:connecttype="none"/>
            <o:lock v:ext="edit" shapetype="t"/>
          </v:shapetype>
          <v:shape id="_x0000_s1033" type="#_x0000_t32" style="position:absolute;margin-left:220.25pt;margin-top:27.2pt;width:0;height:22.55pt;z-index:251654656" o:connectortype="straight">
            <v:stroke endarrow="block"/>
          </v:shape>
        </w:pict>
      </w:r>
      <w:r>
        <w:rPr>
          <w:color w:val="000000" w:themeColor="text1"/>
        </w:rPr>
        <w:pict>
          <v:shape id="_x0000_s1035" type="#_x0000_t32" style="position:absolute;margin-left:220.25pt;margin-top:199.6pt;width:0;height:22.55pt;z-index:251655680" o:connectortype="straight">
            <v:stroke endarrow="block"/>
          </v:shape>
        </w:pict>
      </w:r>
      <w:r>
        <w:rPr>
          <w:color w:val="000000" w:themeColor="text1"/>
        </w:rPr>
        <w:pict>
          <v:rect id="_x0000_s1031" style="position:absolute;margin-left:-14.9pt;margin-top:282.2pt;width:468.9pt;height:26.5pt;z-index:251656704">
            <v:textbox>
              <w:txbxContent>
                <w:p w:rsidR="00D811A9" w:rsidRDefault="00D811A9" w:rsidP="00D811A9">
                  <w:pPr>
                    <w:jc w:val="center"/>
                  </w:pPr>
                  <w:r>
                    <w:t>Выдача результата предоставления муниципальной услуги</w:t>
                  </w:r>
                </w:p>
              </w:txbxContent>
            </v:textbox>
          </v:rect>
        </w:pict>
      </w:r>
      <w:r>
        <w:rPr>
          <w:color w:val="000000" w:themeColor="text1"/>
        </w:rPr>
        <w:pict>
          <v:shape id="_x0000_s1036" type="#_x0000_t32" style="position:absolute;margin-left:220.25pt;margin-top:255.6pt;width:0;height:22.55pt;z-index:251657728" o:connectortype="straight">
            <v:stroke endarrow="block"/>
          </v:shape>
        </w:pict>
      </w:r>
      <w:r>
        <w:rPr>
          <w:color w:val="000000" w:themeColor="text1"/>
        </w:rPr>
        <w:pict>
          <v:rect id="_x0000_s1027" style="position:absolute;margin-left:-14.9pt;margin-top:55.2pt;width:468.9pt;height:22.5pt;z-index:251658752">
            <v:textbox style="mso-next-textbox:#_x0000_s1027">
              <w:txbxContent>
                <w:p w:rsidR="00D811A9" w:rsidRDefault="00D811A9" w:rsidP="00D811A9">
                  <w:pPr>
                    <w:jc w:val="center"/>
                  </w:pPr>
                  <w:r>
                    <w:t>Рассмотрение и проверка заявления и прилагаемых к нему документов</w:t>
                  </w:r>
                </w:p>
              </w:txbxContent>
            </v:textbox>
          </v:rect>
        </w:pict>
      </w:r>
      <w:r>
        <w:rPr>
          <w:color w:val="000000" w:themeColor="text1"/>
        </w:rPr>
        <w:pict>
          <v:shape id="_x0000_s1034" type="#_x0000_t32" style="position:absolute;margin-left:220.25pt;margin-top:80.8pt;width:0;height:22.55pt;z-index:251659776" o:connectortype="straight">
            <v:stroke endarrow="block"/>
          </v:shape>
        </w:pict>
      </w:r>
      <w:r>
        <w:rPr>
          <w:color w:val="000000" w:themeColor="text1"/>
        </w:rPr>
        <w:pict>
          <v:rect id="_x0000_s1029" style="position:absolute;margin-left:-14.9pt;margin-top:166.9pt;width:468.9pt;height:26pt;z-index:251660800">
            <v:textbox>
              <w:txbxContent>
                <w:p w:rsidR="00D811A9" w:rsidRDefault="00D811A9" w:rsidP="00D811A9">
                  <w:r>
                    <w:t>Принятие решения о предоставлении (отказе в предоставлении) муниципальной услуги</w:t>
                  </w:r>
                </w:p>
              </w:txbxContent>
            </v:textbox>
          </v:rect>
        </w:pict>
      </w:r>
      <w:r>
        <w:rPr>
          <w:color w:val="000000" w:themeColor="text1"/>
        </w:rPr>
        <w:pict>
          <v:shape id="_x0000_s1032" type="#_x0000_t32" style="position:absolute;margin-left:220.25pt;margin-top:140.65pt;width:0;height:22.55pt;z-index:251661824" o:connectortype="straight">
            <v:stroke endarrow="block"/>
          </v:shape>
        </w:pict>
      </w:r>
      <w:r>
        <w:rPr>
          <w:color w:val="000000" w:themeColor="text1"/>
        </w:rPr>
        <w:pict>
          <v:rect id="_x0000_s1028" style="position:absolute;margin-left:-14.9pt;margin-top:107.95pt;width:468.9pt;height:22.75pt;z-index:251662848">
            <v:textbox>
              <w:txbxContent>
                <w:p w:rsidR="00D811A9" w:rsidRDefault="00D811A9" w:rsidP="00D811A9">
                  <w:pPr>
                    <w:jc w:val="center"/>
                  </w:pPr>
                  <w:r>
                    <w:t>Подготовка результатов предоставления услуги</w:t>
                  </w:r>
                </w:p>
              </w:txbxContent>
            </v:textbox>
          </v:rect>
        </w:pict>
      </w:r>
    </w:p>
    <w:p w:rsidR="00D811A9" w:rsidRPr="006A222D" w:rsidRDefault="00D811A9" w:rsidP="00D811A9">
      <w:pPr>
        <w:autoSpaceDE w:val="0"/>
        <w:autoSpaceDN w:val="0"/>
        <w:adjustRightInd w:val="0"/>
        <w:spacing w:line="240" w:lineRule="exact"/>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autoSpaceDE w:val="0"/>
        <w:autoSpaceDN w:val="0"/>
        <w:adjustRightInd w:val="0"/>
        <w:spacing w:line="240" w:lineRule="exact"/>
        <w:ind w:left="720"/>
        <w:outlineLvl w:val="2"/>
        <w:rPr>
          <w:color w:val="000000" w:themeColor="text1"/>
          <w:sz w:val="28"/>
          <w:szCs w:val="28"/>
        </w:rPr>
      </w:pPr>
    </w:p>
    <w:p w:rsidR="00D811A9" w:rsidRPr="006A222D" w:rsidRDefault="00D811A9" w:rsidP="00D811A9">
      <w:pPr>
        <w:jc w:val="center"/>
        <w:rPr>
          <w:color w:val="000000" w:themeColor="text1"/>
          <w:sz w:val="28"/>
          <w:szCs w:val="28"/>
        </w:rPr>
      </w:pPr>
      <w:r w:rsidRPr="006A222D">
        <w:rPr>
          <w:color w:val="000000" w:themeColor="text1"/>
          <w:sz w:val="28"/>
          <w:szCs w:val="28"/>
        </w:rPr>
        <w:br w:type="page"/>
      </w:r>
    </w:p>
    <w:p w:rsidR="00D811A9" w:rsidRPr="006A222D" w:rsidRDefault="00D811A9" w:rsidP="00D811A9">
      <w:pPr>
        <w:autoSpaceDE w:val="0"/>
        <w:autoSpaceDN w:val="0"/>
        <w:adjustRightInd w:val="0"/>
        <w:spacing w:line="240" w:lineRule="atLeast"/>
        <w:ind w:left="4678"/>
        <w:rPr>
          <w:color w:val="000000" w:themeColor="text1"/>
          <w:sz w:val="28"/>
          <w:szCs w:val="28"/>
        </w:rPr>
      </w:pPr>
      <w:r w:rsidRPr="006A222D">
        <w:rPr>
          <w:color w:val="000000" w:themeColor="text1"/>
          <w:sz w:val="28"/>
          <w:szCs w:val="28"/>
        </w:rPr>
        <w:lastRenderedPageBreak/>
        <w:t>Приложение 4</w:t>
      </w:r>
    </w:p>
    <w:p w:rsidR="00D811A9" w:rsidRPr="006A222D" w:rsidRDefault="00D811A9" w:rsidP="00D811A9">
      <w:pPr>
        <w:autoSpaceDE w:val="0"/>
        <w:autoSpaceDN w:val="0"/>
        <w:adjustRightInd w:val="0"/>
        <w:spacing w:line="240" w:lineRule="exact"/>
        <w:ind w:left="4678"/>
        <w:outlineLvl w:val="1"/>
        <w:rPr>
          <w:color w:val="000000" w:themeColor="text1"/>
          <w:sz w:val="28"/>
          <w:szCs w:val="28"/>
        </w:rPr>
      </w:pPr>
      <w:r w:rsidRPr="006A222D">
        <w:rPr>
          <w:color w:val="000000" w:themeColor="text1"/>
          <w:sz w:val="28"/>
          <w:szCs w:val="28"/>
        </w:rPr>
        <w:t>к Административному регламенту</w:t>
      </w:r>
    </w:p>
    <w:p w:rsidR="00D811A9" w:rsidRPr="006A222D" w:rsidRDefault="00D811A9" w:rsidP="00D811A9">
      <w:pPr>
        <w:autoSpaceDE w:val="0"/>
        <w:autoSpaceDN w:val="0"/>
        <w:adjustRightInd w:val="0"/>
        <w:spacing w:line="240" w:lineRule="exact"/>
        <w:ind w:left="4678"/>
        <w:outlineLvl w:val="1"/>
        <w:rPr>
          <w:color w:val="000000" w:themeColor="text1"/>
          <w:sz w:val="28"/>
          <w:szCs w:val="28"/>
        </w:rPr>
      </w:pPr>
      <w:r w:rsidRPr="006A222D">
        <w:rPr>
          <w:color w:val="000000" w:themeColor="text1"/>
          <w:sz w:val="28"/>
          <w:szCs w:val="28"/>
        </w:rPr>
        <w:t xml:space="preserve">предоставления муниципальной услуги </w:t>
      </w:r>
    </w:p>
    <w:p w:rsidR="00D811A9" w:rsidRPr="006A222D" w:rsidRDefault="00D811A9" w:rsidP="00D811A9">
      <w:pPr>
        <w:autoSpaceDE w:val="0"/>
        <w:autoSpaceDN w:val="0"/>
        <w:adjustRightInd w:val="0"/>
        <w:spacing w:line="240" w:lineRule="exact"/>
        <w:ind w:left="4678"/>
        <w:outlineLvl w:val="1"/>
        <w:rPr>
          <w:color w:val="000000" w:themeColor="text1"/>
          <w:sz w:val="28"/>
          <w:szCs w:val="28"/>
        </w:rPr>
      </w:pPr>
      <w:r w:rsidRPr="006A222D">
        <w:rPr>
          <w:color w:val="000000" w:themeColor="text1"/>
          <w:sz w:val="28"/>
          <w:szCs w:val="28"/>
        </w:rPr>
        <w:t>«Предоставление выписки из Реестра</w:t>
      </w:r>
      <w:r w:rsidRPr="006A222D">
        <w:rPr>
          <w:color w:val="000000" w:themeColor="text1"/>
          <w:sz w:val="28"/>
          <w:szCs w:val="28"/>
        </w:rPr>
        <w:br/>
        <w:t>объектов муниципальной собственности»</w:t>
      </w:r>
    </w:p>
    <w:p w:rsidR="00D811A9" w:rsidRPr="006A222D" w:rsidRDefault="00D811A9" w:rsidP="00D811A9">
      <w:pPr>
        <w:autoSpaceDE w:val="0"/>
        <w:autoSpaceDN w:val="0"/>
        <w:adjustRightInd w:val="0"/>
        <w:spacing w:line="240" w:lineRule="atLeast"/>
        <w:ind w:firstLine="709"/>
        <w:jc w:val="right"/>
        <w:rPr>
          <w:color w:val="000000" w:themeColor="text1"/>
          <w:sz w:val="28"/>
          <w:szCs w:val="28"/>
        </w:rPr>
      </w:pPr>
    </w:p>
    <w:p w:rsidR="00D811A9" w:rsidRPr="006A222D" w:rsidRDefault="00D811A9" w:rsidP="00D811A9">
      <w:pPr>
        <w:autoSpaceDE w:val="0"/>
        <w:autoSpaceDN w:val="0"/>
        <w:adjustRightInd w:val="0"/>
        <w:spacing w:line="240" w:lineRule="atLeast"/>
        <w:ind w:firstLine="709"/>
        <w:jc w:val="right"/>
        <w:rPr>
          <w:color w:val="000000" w:themeColor="text1"/>
          <w:sz w:val="28"/>
          <w:szCs w:val="28"/>
        </w:rPr>
      </w:pPr>
    </w:p>
    <w:p w:rsidR="00D811A9" w:rsidRPr="006A222D" w:rsidRDefault="00D811A9" w:rsidP="00D811A9">
      <w:pPr>
        <w:autoSpaceDE w:val="0"/>
        <w:autoSpaceDN w:val="0"/>
        <w:adjustRightInd w:val="0"/>
        <w:jc w:val="center"/>
        <w:outlineLvl w:val="2"/>
        <w:rPr>
          <w:color w:val="000000" w:themeColor="text1"/>
          <w:sz w:val="28"/>
          <w:szCs w:val="28"/>
        </w:rPr>
      </w:pPr>
      <w:r w:rsidRPr="006A222D">
        <w:rPr>
          <w:color w:val="000000" w:themeColor="text1"/>
          <w:sz w:val="28"/>
          <w:szCs w:val="28"/>
        </w:rPr>
        <w:t xml:space="preserve">Контактные данные для подачи жалоб в связи с предоставлением </w:t>
      </w:r>
    </w:p>
    <w:p w:rsidR="00D811A9" w:rsidRPr="006A222D" w:rsidRDefault="00D811A9" w:rsidP="00D811A9">
      <w:pPr>
        <w:autoSpaceDE w:val="0"/>
        <w:autoSpaceDN w:val="0"/>
        <w:adjustRightInd w:val="0"/>
        <w:jc w:val="center"/>
        <w:outlineLvl w:val="2"/>
        <w:rPr>
          <w:color w:val="000000" w:themeColor="text1"/>
          <w:sz w:val="28"/>
          <w:szCs w:val="28"/>
        </w:rPr>
      </w:pPr>
      <w:r w:rsidRPr="006A222D">
        <w:rPr>
          <w:color w:val="000000" w:themeColor="text1"/>
          <w:sz w:val="28"/>
          <w:szCs w:val="28"/>
        </w:rPr>
        <w:t>муниципальной услуги</w:t>
      </w:r>
    </w:p>
    <w:p w:rsidR="00D811A9" w:rsidRPr="006A222D" w:rsidRDefault="00D811A9" w:rsidP="00D811A9">
      <w:pPr>
        <w:autoSpaceDE w:val="0"/>
        <w:autoSpaceDN w:val="0"/>
        <w:adjustRightInd w:val="0"/>
        <w:jc w:val="center"/>
        <w:outlineLvl w:val="2"/>
        <w:rPr>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5245"/>
      </w:tblGrid>
      <w:tr w:rsidR="00D811A9" w:rsidRPr="006A222D" w:rsidTr="00D811A9">
        <w:tc>
          <w:tcPr>
            <w:tcW w:w="3794" w:type="dxa"/>
            <w:tcBorders>
              <w:top w:val="single" w:sz="4" w:space="0" w:color="auto"/>
              <w:left w:val="single" w:sz="4" w:space="0" w:color="auto"/>
              <w:bottom w:val="single" w:sz="4" w:space="0" w:color="auto"/>
              <w:right w:val="single" w:sz="4" w:space="0" w:color="auto"/>
            </w:tcBorders>
            <w:hideMark/>
          </w:tcPr>
          <w:p w:rsidR="00D811A9" w:rsidRPr="006A222D" w:rsidRDefault="00D811A9">
            <w:pPr>
              <w:autoSpaceDE w:val="0"/>
              <w:autoSpaceDN w:val="0"/>
              <w:adjustRightInd w:val="0"/>
              <w:spacing w:line="276" w:lineRule="auto"/>
              <w:jc w:val="both"/>
              <w:outlineLvl w:val="2"/>
              <w:rPr>
                <w:color w:val="000000" w:themeColor="text1"/>
                <w:sz w:val="28"/>
                <w:szCs w:val="28"/>
              </w:rPr>
            </w:pPr>
            <w:r w:rsidRPr="006A222D">
              <w:rPr>
                <w:color w:val="000000" w:themeColor="text1"/>
                <w:sz w:val="28"/>
                <w:szCs w:val="28"/>
              </w:rPr>
              <w:t xml:space="preserve">Администрация </w:t>
            </w:r>
            <w:proofErr w:type="spellStart"/>
            <w:r w:rsidRPr="006A222D">
              <w:rPr>
                <w:color w:val="000000" w:themeColor="text1"/>
                <w:sz w:val="28"/>
                <w:szCs w:val="28"/>
              </w:rPr>
              <w:t>Новотарабинского</w:t>
            </w:r>
            <w:proofErr w:type="spellEnd"/>
            <w:r w:rsidRPr="006A222D">
              <w:rPr>
                <w:color w:val="000000" w:themeColor="text1"/>
                <w:sz w:val="28"/>
                <w:szCs w:val="28"/>
              </w:rPr>
              <w:t xml:space="preserve"> сельсовета</w:t>
            </w:r>
          </w:p>
        </w:tc>
        <w:tc>
          <w:tcPr>
            <w:tcW w:w="5245" w:type="dxa"/>
            <w:tcBorders>
              <w:top w:val="single" w:sz="4" w:space="0" w:color="auto"/>
              <w:left w:val="single" w:sz="4" w:space="0" w:color="auto"/>
              <w:bottom w:val="single" w:sz="4" w:space="0" w:color="auto"/>
              <w:right w:val="single" w:sz="4" w:space="0" w:color="auto"/>
            </w:tcBorders>
            <w:hideMark/>
          </w:tcPr>
          <w:p w:rsidR="00D811A9" w:rsidRPr="006A222D" w:rsidRDefault="00D811A9">
            <w:pPr>
              <w:autoSpaceDE w:val="0"/>
              <w:autoSpaceDN w:val="0"/>
              <w:adjustRightInd w:val="0"/>
              <w:spacing w:line="276" w:lineRule="auto"/>
              <w:jc w:val="both"/>
              <w:outlineLvl w:val="1"/>
              <w:rPr>
                <w:color w:val="000000" w:themeColor="text1"/>
                <w:sz w:val="28"/>
                <w:szCs w:val="28"/>
              </w:rPr>
            </w:pPr>
            <w:r w:rsidRPr="006A222D">
              <w:rPr>
                <w:color w:val="000000" w:themeColor="text1"/>
                <w:sz w:val="28"/>
                <w:szCs w:val="28"/>
              </w:rPr>
              <w:t xml:space="preserve">  </w:t>
            </w:r>
          </w:p>
        </w:tc>
      </w:tr>
    </w:tbl>
    <w:p w:rsidR="00D811A9" w:rsidRPr="006A222D" w:rsidRDefault="00D811A9" w:rsidP="00D811A9">
      <w:pPr>
        <w:widowControl w:val="0"/>
        <w:autoSpaceDE w:val="0"/>
        <w:autoSpaceDN w:val="0"/>
        <w:adjustRightInd w:val="0"/>
        <w:ind w:firstLine="540"/>
        <w:jc w:val="right"/>
        <w:rPr>
          <w:color w:val="000000" w:themeColor="text1"/>
          <w:sz w:val="28"/>
          <w:szCs w:val="28"/>
        </w:rPr>
      </w:pPr>
    </w:p>
    <w:p w:rsidR="00D811A9" w:rsidRPr="006A222D" w:rsidRDefault="00D811A9" w:rsidP="00D811A9">
      <w:pPr>
        <w:pStyle w:val="ConsPlusNormal0"/>
        <w:ind w:firstLine="0"/>
        <w:jc w:val="center"/>
        <w:rPr>
          <w:rFonts w:ascii="Times New Roman" w:hAnsi="Times New Roman"/>
          <w:color w:val="000000" w:themeColor="text1"/>
          <w:sz w:val="28"/>
          <w:szCs w:val="28"/>
        </w:rPr>
      </w:pPr>
    </w:p>
    <w:p w:rsidR="00D811A9" w:rsidRPr="006A222D" w:rsidRDefault="00D811A9" w:rsidP="00D811A9">
      <w:pPr>
        <w:pStyle w:val="ConsPlusNormal0"/>
        <w:ind w:firstLine="0"/>
        <w:jc w:val="center"/>
        <w:rPr>
          <w:rFonts w:ascii="Times New Roman" w:hAnsi="Times New Roman"/>
          <w:color w:val="000000" w:themeColor="text1"/>
          <w:sz w:val="28"/>
          <w:szCs w:val="28"/>
        </w:rPr>
      </w:pPr>
    </w:p>
    <w:p w:rsidR="00D811A9" w:rsidRPr="006A222D" w:rsidRDefault="00D811A9" w:rsidP="00D811A9">
      <w:pPr>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jc w:val="right"/>
        <w:rPr>
          <w:color w:val="000000" w:themeColor="text1"/>
          <w:sz w:val="28"/>
          <w:szCs w:val="28"/>
        </w:rPr>
      </w:pPr>
    </w:p>
    <w:p w:rsidR="00D811A9" w:rsidRPr="006A222D" w:rsidRDefault="00D811A9" w:rsidP="00D811A9">
      <w:pPr>
        <w:tabs>
          <w:tab w:val="left" w:pos="567"/>
        </w:tabs>
        <w:autoSpaceDE w:val="0"/>
        <w:autoSpaceDN w:val="0"/>
        <w:adjustRightInd w:val="0"/>
        <w:ind w:left="567"/>
        <w:contextualSpacing/>
        <w:jc w:val="right"/>
        <w:rPr>
          <w:color w:val="000000" w:themeColor="text1"/>
          <w:sz w:val="28"/>
          <w:szCs w:val="28"/>
        </w:rPr>
      </w:pPr>
    </w:p>
    <w:p w:rsidR="00D811A9" w:rsidRPr="006A222D" w:rsidRDefault="00D811A9" w:rsidP="00D811A9">
      <w:pPr>
        <w:tabs>
          <w:tab w:val="left" w:pos="567"/>
        </w:tabs>
        <w:ind w:left="567"/>
        <w:contextualSpacing/>
        <w:rPr>
          <w:color w:val="000000" w:themeColor="text1"/>
          <w:sz w:val="28"/>
          <w:szCs w:val="28"/>
        </w:rPr>
      </w:pPr>
    </w:p>
    <w:p w:rsidR="00D811A9" w:rsidRPr="006A222D" w:rsidRDefault="00D811A9" w:rsidP="00D811A9">
      <w:pPr>
        <w:ind w:right="141"/>
        <w:rPr>
          <w:color w:val="000000" w:themeColor="text1"/>
          <w:sz w:val="28"/>
          <w:szCs w:val="28"/>
        </w:rPr>
      </w:pPr>
    </w:p>
    <w:p w:rsidR="007C7C63" w:rsidRPr="006A222D" w:rsidRDefault="007C7C63">
      <w:pPr>
        <w:rPr>
          <w:color w:val="000000" w:themeColor="text1"/>
        </w:rPr>
      </w:pPr>
    </w:p>
    <w:sectPr w:rsidR="007C7C63" w:rsidRPr="006A222D" w:rsidSect="007C7C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D811A9"/>
    <w:rsid w:val="001745E8"/>
    <w:rsid w:val="00665F40"/>
    <w:rsid w:val="006A222D"/>
    <w:rsid w:val="006D448F"/>
    <w:rsid w:val="007C7C63"/>
    <w:rsid w:val="008F569B"/>
    <w:rsid w:val="00A338BA"/>
    <w:rsid w:val="00BD6705"/>
    <w:rsid w:val="00C16609"/>
    <w:rsid w:val="00C92019"/>
    <w:rsid w:val="00D811A9"/>
    <w:rsid w:val="00DD78DF"/>
    <w:rsid w:val="00EF39A4"/>
    <w:rsid w:val="00F024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rules v:ext="edit">
        <o:r id="V:Rule1" type="connector" idref="#_x0000_s1032"/>
        <o:r id="V:Rule2" type="connector" idref="#_x0000_s1035"/>
        <o:r id="V:Rule3" type="connector" idref="#_x0000_s1033"/>
        <o:r id="V:Rule4" type="connector" idref="#_x0000_s1036"/>
        <o:r id="V:Rule5" type="connector" idref="#_x0000_s103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11A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D811A9"/>
    <w:rPr>
      <w:color w:val="0000FF" w:themeColor="hyperlink"/>
      <w:u w:val="single"/>
    </w:rPr>
  </w:style>
  <w:style w:type="paragraph" w:styleId="a4">
    <w:name w:val="Normal (Web)"/>
    <w:aliases w:val="_а_Е’__ (дќа) И’ц_1,_а_Е’__ (дќа) И’ц_ И’ц_,___С¬__ (_x_) ÷¬__1,___С¬__ (_x_) ÷¬__ ÷¬__"/>
    <w:basedOn w:val="a"/>
    <w:link w:val="a5"/>
    <w:uiPriority w:val="99"/>
    <w:semiHidden/>
    <w:unhideWhenUsed/>
    <w:rsid w:val="00D811A9"/>
    <w:pPr>
      <w:spacing w:before="100" w:beforeAutospacing="1" w:after="100" w:afterAutospacing="1"/>
    </w:pPr>
    <w:rPr>
      <w:color w:val="000000"/>
    </w:rPr>
  </w:style>
  <w:style w:type="paragraph" w:styleId="2">
    <w:name w:val="Body Text Indent 2"/>
    <w:basedOn w:val="a"/>
    <w:link w:val="20"/>
    <w:uiPriority w:val="99"/>
    <w:semiHidden/>
    <w:unhideWhenUsed/>
    <w:rsid w:val="00D811A9"/>
    <w:pPr>
      <w:spacing w:after="120" w:line="480" w:lineRule="auto"/>
      <w:ind w:left="283"/>
    </w:pPr>
  </w:style>
  <w:style w:type="character" w:customStyle="1" w:styleId="20">
    <w:name w:val="Основной текст с отступом 2 Знак"/>
    <w:basedOn w:val="a0"/>
    <w:link w:val="2"/>
    <w:uiPriority w:val="99"/>
    <w:semiHidden/>
    <w:rsid w:val="00D811A9"/>
    <w:rPr>
      <w:rFonts w:ascii="Times New Roman" w:eastAsia="Times New Roman" w:hAnsi="Times New Roman" w:cs="Times New Roman"/>
      <w:sz w:val="24"/>
      <w:szCs w:val="24"/>
      <w:lang w:eastAsia="ru-RU"/>
    </w:rPr>
  </w:style>
  <w:style w:type="character" w:customStyle="1" w:styleId="a6">
    <w:name w:val="Без интервала Знак"/>
    <w:link w:val="a7"/>
    <w:uiPriority w:val="1"/>
    <w:locked/>
    <w:rsid w:val="00D811A9"/>
  </w:style>
  <w:style w:type="paragraph" w:styleId="a7">
    <w:name w:val="No Spacing"/>
    <w:link w:val="a6"/>
    <w:uiPriority w:val="1"/>
    <w:qFormat/>
    <w:rsid w:val="00D811A9"/>
    <w:pPr>
      <w:spacing w:after="0" w:line="240" w:lineRule="auto"/>
    </w:pPr>
  </w:style>
  <w:style w:type="character" w:customStyle="1" w:styleId="ConsPlusNormal">
    <w:name w:val="ConsPlusNormal Знак"/>
    <w:link w:val="ConsPlusNormal0"/>
    <w:semiHidden/>
    <w:locked/>
    <w:rsid w:val="00D811A9"/>
    <w:rPr>
      <w:rFonts w:ascii="Arial" w:eastAsia="Times New Roman" w:hAnsi="Arial" w:cs="Times New Roman"/>
      <w:sz w:val="20"/>
      <w:szCs w:val="20"/>
      <w:lang w:eastAsia="ru-RU"/>
    </w:rPr>
  </w:style>
  <w:style w:type="paragraph" w:customStyle="1" w:styleId="ConsPlusNormal0">
    <w:name w:val="ConsPlusNormal"/>
    <w:link w:val="ConsPlusNormal"/>
    <w:semiHidden/>
    <w:rsid w:val="00D811A9"/>
    <w:pPr>
      <w:spacing w:after="0" w:line="240" w:lineRule="auto"/>
      <w:ind w:firstLine="720"/>
    </w:pPr>
    <w:rPr>
      <w:rFonts w:ascii="Arial" w:eastAsia="Times New Roman" w:hAnsi="Arial" w:cs="Times New Roman"/>
      <w:sz w:val="20"/>
      <w:szCs w:val="20"/>
      <w:lang w:eastAsia="ru-RU"/>
    </w:rPr>
  </w:style>
  <w:style w:type="paragraph" w:customStyle="1" w:styleId="ConsPlusCell">
    <w:name w:val="ConsPlusCell"/>
    <w:uiPriority w:val="99"/>
    <w:semiHidden/>
    <w:rsid w:val="00D811A9"/>
    <w:pPr>
      <w:spacing w:after="0" w:line="240" w:lineRule="auto"/>
    </w:pPr>
    <w:rPr>
      <w:rFonts w:ascii="Arial" w:eastAsia="Times New Roman" w:hAnsi="Arial" w:cs="Times New Roman"/>
      <w:sz w:val="20"/>
      <w:szCs w:val="20"/>
      <w:lang w:eastAsia="ru-RU"/>
    </w:rPr>
  </w:style>
  <w:style w:type="character" w:customStyle="1" w:styleId="a5">
    <w:name w:val="Обычный (веб) Знак"/>
    <w:aliases w:val="_а_Е’__ (дќа) И’ц_1 Знак,_а_Е’__ (дќа) И’ц_ И’ц_ Знак,___С¬__ (_x_) ÷¬__1 Знак,___С¬__ (_x_) ÷¬__ ÷¬__ Знак"/>
    <w:link w:val="a4"/>
    <w:uiPriority w:val="99"/>
    <w:semiHidden/>
    <w:locked/>
    <w:rsid w:val="00D811A9"/>
    <w:rPr>
      <w:rFonts w:ascii="Times New Roman" w:eastAsia="Times New Roman" w:hAnsi="Times New Roman" w:cs="Times New Roman"/>
      <w:color w:val="000000"/>
      <w:sz w:val="24"/>
      <w:szCs w:val="24"/>
      <w:lang w:eastAsia="ru-RU"/>
    </w:rPr>
  </w:style>
  <w:style w:type="character" w:styleId="a8">
    <w:name w:val="Strong"/>
    <w:basedOn w:val="a0"/>
    <w:uiPriority w:val="22"/>
    <w:qFormat/>
    <w:rsid w:val="00D811A9"/>
    <w:rPr>
      <w:b/>
      <w:bCs/>
    </w:rPr>
  </w:style>
  <w:style w:type="paragraph" w:styleId="a9">
    <w:name w:val="Balloon Text"/>
    <w:basedOn w:val="a"/>
    <w:link w:val="aa"/>
    <w:uiPriority w:val="99"/>
    <w:semiHidden/>
    <w:unhideWhenUsed/>
    <w:rsid w:val="00C16609"/>
    <w:rPr>
      <w:rFonts w:ascii="Tahoma" w:hAnsi="Tahoma" w:cs="Tahoma"/>
      <w:sz w:val="16"/>
      <w:szCs w:val="16"/>
    </w:rPr>
  </w:style>
  <w:style w:type="character" w:customStyle="1" w:styleId="aa">
    <w:name w:val="Текст выноски Знак"/>
    <w:basedOn w:val="a0"/>
    <w:link w:val="a9"/>
    <w:uiPriority w:val="99"/>
    <w:semiHidden/>
    <w:rsid w:val="00C1660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5502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22.gosuslugi.ru/pgu/" TargetMode="External"/><Relationship Id="rId3" Type="http://schemas.openxmlformats.org/officeDocument/2006/relationships/settings" Target="settings.xml"/><Relationship Id="rId7" Type="http://schemas.openxmlformats.org/officeDocument/2006/relationships/hyperlink" Target="consultantplus://offline/main?base=RLAW016;n=28667;fld=134;dst=10001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file:///C:\content\act\4e5e627b-17de-4eea-b3d7-b6c36de5cb17.doc" TargetMode="External"/><Relationship Id="rId5" Type="http://schemas.openxmlformats.org/officeDocument/2006/relationships/hyperlink" Target="file:///C:\content\act\bba0bfb1-06c7-4e50-a8d3-fe1045784bf1.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9497</Words>
  <Characters>54136</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63506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UFK</dc:creator>
  <cp:lastModifiedBy>User1</cp:lastModifiedBy>
  <cp:revision>9</cp:revision>
  <cp:lastPrinted>2026-03-18T13:02:00Z</cp:lastPrinted>
  <dcterms:created xsi:type="dcterms:W3CDTF">2024-05-07T02:35:00Z</dcterms:created>
  <dcterms:modified xsi:type="dcterms:W3CDTF">2026-03-18T13:03:00Z</dcterms:modified>
</cp:coreProperties>
</file>